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E487" w14:textId="3C6F6834" w:rsidR="00544D18" w:rsidRDefault="007D798C" w:rsidP="0068270D">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Совет</w:t>
      </w:r>
      <w:r w:rsidR="0068270D">
        <w:rPr>
          <w:rFonts w:ascii="Times New Roman" w:hAnsi="Times New Roman" w:cs="Times New Roman"/>
          <w:b/>
          <w:color w:val="000000" w:themeColor="text1"/>
          <w:sz w:val="28"/>
          <w:szCs w:val="28"/>
        </w:rPr>
        <w:t xml:space="preserve"> </w:t>
      </w:r>
      <w:r w:rsidR="0020022C" w:rsidRPr="003B1290">
        <w:rPr>
          <w:rFonts w:ascii="Times New Roman" w:hAnsi="Times New Roman" w:cs="Times New Roman"/>
          <w:b/>
          <w:color w:val="000000" w:themeColor="text1"/>
          <w:sz w:val="28"/>
          <w:szCs w:val="28"/>
        </w:rPr>
        <w:t xml:space="preserve">сельского поселения </w:t>
      </w:r>
      <w:r w:rsidR="00FB19A1">
        <w:rPr>
          <w:rFonts w:ascii="Times New Roman" w:hAnsi="Times New Roman" w:cs="Times New Roman"/>
          <w:b/>
          <w:color w:val="000000" w:themeColor="text1"/>
          <w:sz w:val="28"/>
          <w:szCs w:val="28"/>
        </w:rPr>
        <w:t>Буль-</w:t>
      </w:r>
      <w:proofErr w:type="spellStart"/>
      <w:proofErr w:type="gramStart"/>
      <w:r w:rsidR="00FB19A1">
        <w:rPr>
          <w:rFonts w:ascii="Times New Roman" w:hAnsi="Times New Roman" w:cs="Times New Roman"/>
          <w:b/>
          <w:color w:val="000000" w:themeColor="text1"/>
          <w:sz w:val="28"/>
          <w:szCs w:val="28"/>
        </w:rPr>
        <w:t>Кайпановский</w:t>
      </w:r>
      <w:proofErr w:type="spellEnd"/>
      <w:r w:rsidR="00FB19A1">
        <w:rPr>
          <w:rFonts w:ascii="Times New Roman" w:hAnsi="Times New Roman" w:cs="Times New Roman"/>
          <w:b/>
          <w:color w:val="000000" w:themeColor="text1"/>
          <w:sz w:val="28"/>
          <w:szCs w:val="28"/>
        </w:rPr>
        <w:t xml:space="preserve"> </w:t>
      </w:r>
      <w:r w:rsidR="0020022C" w:rsidRPr="003B1290">
        <w:rPr>
          <w:rFonts w:ascii="Times New Roman" w:hAnsi="Times New Roman" w:cs="Times New Roman"/>
          <w:b/>
          <w:color w:val="000000" w:themeColor="text1"/>
          <w:sz w:val="28"/>
          <w:szCs w:val="28"/>
        </w:rPr>
        <w:t xml:space="preserve"> сельсовет</w:t>
      </w:r>
      <w:proofErr w:type="gramEnd"/>
      <w:r w:rsidR="0020022C" w:rsidRPr="003B1290">
        <w:rPr>
          <w:rFonts w:ascii="Times New Roman" w:hAnsi="Times New Roman" w:cs="Times New Roman"/>
          <w:b/>
          <w:color w:val="000000" w:themeColor="text1"/>
          <w:sz w:val="28"/>
          <w:szCs w:val="28"/>
        </w:rPr>
        <w:t xml:space="preserve"> </w:t>
      </w:r>
    </w:p>
    <w:p w14:paraId="4608C152" w14:textId="77777777" w:rsidR="0068270D"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58ED3C0E" w14:textId="0326151A" w:rsidR="0020022C" w:rsidRPr="00544D18"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sidR="00544D18">
        <w:rPr>
          <w:rFonts w:ascii="Times New Roman" w:hAnsi="Times New Roman" w:cs="Times New Roman"/>
          <w:b/>
          <w:color w:val="000000" w:themeColor="text1"/>
          <w:sz w:val="28"/>
          <w:szCs w:val="28"/>
        </w:rPr>
        <w:t xml:space="preserve"> </w:t>
      </w:r>
      <w:r w:rsidR="00FB19A1">
        <w:rPr>
          <w:rFonts w:ascii="Times New Roman" w:hAnsi="Times New Roman" w:cs="Times New Roman"/>
          <w:b/>
          <w:color w:val="000000" w:themeColor="text1"/>
          <w:sz w:val="28"/>
          <w:szCs w:val="28"/>
          <w:lang w:val="en-US"/>
        </w:rPr>
        <w:t>IV</w:t>
      </w:r>
      <w:r w:rsidR="00FB19A1">
        <w:rPr>
          <w:rFonts w:ascii="Times New Roman" w:hAnsi="Times New Roman" w:cs="Times New Roman"/>
          <w:b/>
          <w:color w:val="000000" w:themeColor="text1"/>
          <w:sz w:val="28"/>
          <w:szCs w:val="28"/>
        </w:rPr>
        <w:t xml:space="preserve"> </w:t>
      </w:r>
      <w:r w:rsidR="00544D18">
        <w:rPr>
          <w:rFonts w:ascii="Times New Roman" w:hAnsi="Times New Roman" w:cs="Times New Roman"/>
          <w:b/>
          <w:color w:val="000000" w:themeColor="text1"/>
          <w:sz w:val="28"/>
          <w:szCs w:val="28"/>
        </w:rPr>
        <w:t>созыва</w:t>
      </w:r>
    </w:p>
    <w:p w14:paraId="2025DA0D" w14:textId="77777777" w:rsidR="0068270D" w:rsidRDefault="0068270D" w:rsidP="0020022C">
      <w:pPr>
        <w:pStyle w:val="consplustitlebullet1gif"/>
        <w:jc w:val="center"/>
        <w:rPr>
          <w:b/>
          <w:color w:val="000000" w:themeColor="text1"/>
          <w:sz w:val="28"/>
          <w:szCs w:val="28"/>
        </w:rPr>
      </w:pPr>
    </w:p>
    <w:p w14:paraId="672AECF4" w14:textId="77777777" w:rsidR="003B1290" w:rsidRDefault="007D798C" w:rsidP="0020022C">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74D12A5F" w14:textId="77777777" w:rsidR="008E6C14" w:rsidRDefault="008E6C14" w:rsidP="0020022C">
      <w:pPr>
        <w:pStyle w:val="consplustitlebullet1gif"/>
        <w:spacing w:before="0" w:beforeAutospacing="0" w:after="0" w:afterAutospacing="0"/>
        <w:jc w:val="center"/>
        <w:rPr>
          <w:color w:val="000000" w:themeColor="text1"/>
          <w:sz w:val="28"/>
          <w:szCs w:val="28"/>
        </w:rPr>
      </w:pPr>
    </w:p>
    <w:p w14:paraId="175387A2" w14:textId="77777777"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14:paraId="7A8714E9" w14:textId="4E972437"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сельского поселения </w:t>
      </w:r>
      <w:r w:rsidR="00FB19A1">
        <w:rPr>
          <w:b/>
          <w:color w:val="000000" w:themeColor="text1"/>
          <w:sz w:val="28"/>
          <w:szCs w:val="28"/>
        </w:rPr>
        <w:t>Буль-</w:t>
      </w:r>
      <w:proofErr w:type="spellStart"/>
      <w:proofErr w:type="gramStart"/>
      <w:r w:rsidR="00FB19A1">
        <w:rPr>
          <w:b/>
          <w:color w:val="000000" w:themeColor="text1"/>
          <w:sz w:val="28"/>
          <w:szCs w:val="28"/>
        </w:rPr>
        <w:t>Кайпановский</w:t>
      </w:r>
      <w:proofErr w:type="spellEnd"/>
      <w:r w:rsidR="00FB19A1">
        <w:rPr>
          <w:b/>
          <w:color w:val="000000" w:themeColor="text1"/>
          <w:sz w:val="28"/>
          <w:szCs w:val="28"/>
        </w:rPr>
        <w:t xml:space="preserve"> </w:t>
      </w:r>
      <w:r w:rsidRPr="009B3D3F">
        <w:rPr>
          <w:b/>
          <w:color w:val="000000" w:themeColor="text1"/>
          <w:sz w:val="28"/>
          <w:szCs w:val="28"/>
        </w:rPr>
        <w:t xml:space="preserve"> сельсовет</w:t>
      </w:r>
      <w:proofErr w:type="gramEnd"/>
      <w:r w:rsidRPr="009B3D3F">
        <w:rPr>
          <w:b/>
          <w:color w:val="000000" w:themeColor="text1"/>
          <w:sz w:val="28"/>
          <w:szCs w:val="28"/>
        </w:rPr>
        <w:t xml:space="preserve"> муниципального района Татышлинский район Республики Башкортостан</w:t>
      </w:r>
    </w:p>
    <w:p w14:paraId="2B3A1E4A" w14:textId="77777777" w:rsidR="0020022C" w:rsidRPr="009B3D3F" w:rsidRDefault="0020022C" w:rsidP="0020022C">
      <w:pPr>
        <w:pStyle w:val="ConsPlusTitle"/>
        <w:widowControl/>
        <w:rPr>
          <w:rFonts w:ascii="Times New Roman" w:hAnsi="Times New Roman" w:cs="Times New Roman"/>
          <w:color w:val="000000" w:themeColor="text1"/>
          <w:sz w:val="28"/>
          <w:szCs w:val="28"/>
        </w:rPr>
      </w:pPr>
    </w:p>
    <w:p w14:paraId="6FA8C93B" w14:textId="25760BFE" w:rsidR="0020022C" w:rsidRDefault="0020022C" w:rsidP="0020022C">
      <w:pPr>
        <w:pStyle w:val="ConsPlusNormal"/>
        <w:ind w:firstLine="54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соответствии с Федеральным законом от 6.10.2003 г. N 131-ФЗ "Об общих принципах организации местного самоуправления в Российской Федерации</w:t>
      </w:r>
      <w:proofErr w:type="gramStart"/>
      <w:r w:rsidRPr="009B3D3F">
        <w:rPr>
          <w:rFonts w:ascii="Times New Roman" w:hAnsi="Times New Roman" w:cs="Times New Roman"/>
          <w:color w:val="000000" w:themeColor="text1"/>
          <w:sz w:val="28"/>
          <w:szCs w:val="28"/>
        </w:rPr>
        <w:t>",  от</w:t>
      </w:r>
      <w:proofErr w:type="gramEnd"/>
      <w:r w:rsidRPr="009B3D3F">
        <w:rPr>
          <w:rFonts w:ascii="Times New Roman" w:hAnsi="Times New Roman" w:cs="Times New Roman"/>
          <w:color w:val="000000" w:themeColor="text1"/>
          <w:sz w:val="28"/>
          <w:szCs w:val="28"/>
        </w:rPr>
        <w:t xml:space="preserve"> 31.07.2020г.  №248-ФЗ «О государственном контроле (надзоре) и муниципальном контроле в Российской Федерации», Жилищным кодексом РФ, Уставом сельского поселения </w:t>
      </w:r>
      <w:r w:rsidR="00FB19A1">
        <w:rPr>
          <w:rFonts w:ascii="Times New Roman" w:hAnsi="Times New Roman" w:cs="Times New Roman"/>
          <w:color w:val="000000" w:themeColor="text1"/>
          <w:sz w:val="28"/>
          <w:szCs w:val="28"/>
        </w:rPr>
        <w:t>Буль-</w:t>
      </w:r>
      <w:proofErr w:type="spellStart"/>
      <w:proofErr w:type="gram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муниципального района Татышлинский район Республики Башкортостан</w:t>
      </w:r>
      <w:r w:rsidR="007D798C">
        <w:rPr>
          <w:rFonts w:ascii="Times New Roman" w:hAnsi="Times New Roman" w:cs="Times New Roman"/>
          <w:color w:val="000000" w:themeColor="text1"/>
          <w:sz w:val="28"/>
          <w:szCs w:val="28"/>
        </w:rPr>
        <w:t>, Совет</w:t>
      </w:r>
      <w:r w:rsidRPr="009B3D3F">
        <w:rPr>
          <w:rFonts w:ascii="Times New Roman" w:hAnsi="Times New Roman" w:cs="Times New Roman"/>
          <w:color w:val="000000" w:themeColor="text1"/>
          <w:sz w:val="28"/>
          <w:szCs w:val="28"/>
        </w:rPr>
        <w:t xml:space="preserve"> </w:t>
      </w:r>
      <w:r w:rsidR="007D798C" w:rsidRPr="009B3D3F">
        <w:rPr>
          <w:rFonts w:ascii="Times New Roman" w:hAnsi="Times New Roman" w:cs="Times New Roman"/>
          <w:color w:val="000000" w:themeColor="text1"/>
          <w:sz w:val="28"/>
          <w:szCs w:val="28"/>
        </w:rPr>
        <w:t xml:space="preserve">сельского поселения </w:t>
      </w:r>
      <w:r w:rsidR="00FB19A1">
        <w:rPr>
          <w:rFonts w:ascii="Times New Roman" w:hAnsi="Times New Roman" w:cs="Times New Roman"/>
          <w:color w:val="000000" w:themeColor="text1"/>
          <w:sz w:val="28"/>
          <w:szCs w:val="28"/>
        </w:rPr>
        <w:t>Буль-</w:t>
      </w:r>
      <w:proofErr w:type="spell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007D798C" w:rsidRPr="009B3D3F">
        <w:rPr>
          <w:rFonts w:ascii="Times New Roman" w:hAnsi="Times New Roman" w:cs="Times New Roman"/>
          <w:color w:val="000000" w:themeColor="text1"/>
          <w:sz w:val="28"/>
          <w:szCs w:val="28"/>
        </w:rPr>
        <w:t xml:space="preserve"> сельсовет муниципального района Татышлинский </w:t>
      </w:r>
      <w:r w:rsidR="007D798C">
        <w:rPr>
          <w:rFonts w:ascii="Times New Roman" w:hAnsi="Times New Roman" w:cs="Times New Roman"/>
          <w:color w:val="000000" w:themeColor="text1"/>
          <w:sz w:val="28"/>
          <w:szCs w:val="28"/>
        </w:rPr>
        <w:t>район Республики Башкортостан РЕШИЛ:</w:t>
      </w:r>
    </w:p>
    <w:p w14:paraId="393CE029" w14:textId="77777777"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14:paraId="6F7044F5" w14:textId="50112F98" w:rsidR="0020022C" w:rsidRPr="009B3D3F"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сельского поселения </w:t>
      </w:r>
      <w:r w:rsidR="00FB19A1">
        <w:rPr>
          <w:rFonts w:ascii="Times New Roman" w:hAnsi="Times New Roman" w:cs="Times New Roman"/>
          <w:color w:val="000000" w:themeColor="text1"/>
          <w:sz w:val="28"/>
          <w:szCs w:val="28"/>
        </w:rPr>
        <w:t>Буль-</w:t>
      </w:r>
      <w:proofErr w:type="spellStart"/>
      <w:proofErr w:type="gram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муниципального района Татышлинский район Республики Башкортостан.</w:t>
      </w:r>
    </w:p>
    <w:p w14:paraId="41125075" w14:textId="60E0808E" w:rsidR="0020022C" w:rsidRPr="009B3D3F" w:rsidRDefault="007D798C" w:rsidP="0020022C">
      <w:pPr>
        <w:autoSpaceDE w:val="0"/>
        <w:spacing w:line="100" w:lineRule="atLeast"/>
        <w:ind w:firstLine="540"/>
        <w:jc w:val="both"/>
        <w:rPr>
          <w:color w:val="000000" w:themeColor="text1"/>
          <w:kern w:val="2"/>
        </w:rPr>
      </w:pPr>
      <w:r>
        <w:rPr>
          <w:color w:val="000000" w:themeColor="text1"/>
          <w:kern w:val="2"/>
        </w:rPr>
        <w:t>2</w:t>
      </w:r>
      <w:r w:rsidR="0020022C" w:rsidRPr="009B3D3F">
        <w:rPr>
          <w:color w:val="000000" w:themeColor="text1"/>
          <w:kern w:val="2"/>
        </w:rPr>
        <w:t xml:space="preserve">. </w:t>
      </w:r>
      <w:r w:rsidR="0068270D">
        <w:rPr>
          <w:bCs/>
          <w:color w:val="000000" w:themeColor="text1"/>
          <w:kern w:val="2"/>
        </w:rPr>
        <w:t xml:space="preserve">Настоящее </w:t>
      </w:r>
      <w:r>
        <w:rPr>
          <w:bCs/>
          <w:color w:val="000000" w:themeColor="text1"/>
          <w:kern w:val="2"/>
        </w:rPr>
        <w:t>решение</w:t>
      </w:r>
      <w:r w:rsidR="0020022C" w:rsidRPr="009B3D3F">
        <w:rPr>
          <w:bCs/>
          <w:color w:val="000000" w:themeColor="text1"/>
          <w:kern w:val="2"/>
        </w:rPr>
        <w:t xml:space="preserve"> </w:t>
      </w:r>
      <w:r w:rsidR="0020022C" w:rsidRPr="009B3D3F">
        <w:rPr>
          <w:color w:val="000000" w:themeColor="text1"/>
          <w:kern w:val="2"/>
        </w:rPr>
        <w:t xml:space="preserve">разместить на официальном сайте сельского поселения </w:t>
      </w:r>
      <w:r w:rsidR="00FB19A1">
        <w:rPr>
          <w:color w:val="000000" w:themeColor="text1"/>
          <w:kern w:val="2"/>
        </w:rPr>
        <w:t>Буль-</w:t>
      </w:r>
      <w:proofErr w:type="spellStart"/>
      <w:proofErr w:type="gramStart"/>
      <w:r w:rsidR="00FB19A1">
        <w:rPr>
          <w:color w:val="000000" w:themeColor="text1"/>
          <w:kern w:val="2"/>
        </w:rPr>
        <w:t>Кайпановский</w:t>
      </w:r>
      <w:proofErr w:type="spellEnd"/>
      <w:r w:rsidR="00FB19A1">
        <w:rPr>
          <w:color w:val="000000" w:themeColor="text1"/>
          <w:kern w:val="2"/>
        </w:rPr>
        <w:t xml:space="preserve"> </w:t>
      </w:r>
      <w:r w:rsidR="0020022C" w:rsidRPr="009B3D3F">
        <w:rPr>
          <w:color w:val="000000" w:themeColor="text1"/>
          <w:kern w:val="2"/>
        </w:rPr>
        <w:t xml:space="preserve"> сельсовет</w:t>
      </w:r>
      <w:proofErr w:type="gramEnd"/>
      <w:r w:rsidR="0020022C" w:rsidRPr="009B3D3F">
        <w:rPr>
          <w:color w:val="000000" w:themeColor="text1"/>
          <w:kern w:val="2"/>
        </w:rPr>
        <w:t xml:space="preserve"> муниципального района Татышлинский  район Республики Башкортостан.</w:t>
      </w:r>
    </w:p>
    <w:p w14:paraId="76A5703E" w14:textId="77777777" w:rsidR="0020022C" w:rsidRDefault="0020022C" w:rsidP="0020022C">
      <w:pPr>
        <w:autoSpaceDE w:val="0"/>
        <w:spacing w:line="100" w:lineRule="atLeast"/>
        <w:jc w:val="both"/>
        <w:rPr>
          <w:color w:val="000000" w:themeColor="text1"/>
          <w:kern w:val="2"/>
        </w:rPr>
      </w:pPr>
    </w:p>
    <w:p w14:paraId="43CFEF43" w14:textId="77777777" w:rsidR="007D798C" w:rsidRPr="009B3D3F" w:rsidRDefault="007D798C" w:rsidP="0020022C">
      <w:pPr>
        <w:autoSpaceDE w:val="0"/>
        <w:spacing w:line="100" w:lineRule="atLeast"/>
        <w:jc w:val="both"/>
        <w:rPr>
          <w:color w:val="000000" w:themeColor="text1"/>
          <w:kern w:val="2"/>
        </w:rPr>
      </w:pPr>
    </w:p>
    <w:p w14:paraId="1B1AB72E" w14:textId="77777777" w:rsidR="0020022C" w:rsidRPr="009B3D3F" w:rsidRDefault="0020022C" w:rsidP="0020022C">
      <w:pPr>
        <w:autoSpaceDE w:val="0"/>
        <w:spacing w:line="100" w:lineRule="atLeast"/>
        <w:jc w:val="both"/>
        <w:rPr>
          <w:color w:val="000000" w:themeColor="text1"/>
          <w:kern w:val="2"/>
        </w:rPr>
      </w:pPr>
    </w:p>
    <w:p w14:paraId="6AF23161" w14:textId="1776F629"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сельского поселения                                   </w:t>
      </w:r>
      <w:r w:rsidR="008E6C14">
        <w:rPr>
          <w:rFonts w:ascii="Times New Roman" w:hAnsi="Times New Roman"/>
          <w:b w:val="0"/>
          <w:bCs w:val="0"/>
          <w:color w:val="000000" w:themeColor="text1"/>
          <w:kern w:val="2"/>
          <w:sz w:val="28"/>
          <w:szCs w:val="28"/>
        </w:rPr>
        <w:t xml:space="preserve">                  </w:t>
      </w:r>
      <w:proofErr w:type="spellStart"/>
      <w:r w:rsidR="00FB19A1">
        <w:rPr>
          <w:rFonts w:ascii="Times New Roman" w:hAnsi="Times New Roman"/>
          <w:b w:val="0"/>
          <w:bCs w:val="0"/>
          <w:color w:val="000000" w:themeColor="text1"/>
          <w:kern w:val="2"/>
          <w:sz w:val="28"/>
          <w:szCs w:val="28"/>
        </w:rPr>
        <w:t>Ф.Г.Зиннатуллин</w:t>
      </w:r>
      <w:proofErr w:type="spellEnd"/>
    </w:p>
    <w:p w14:paraId="685D55FD" w14:textId="77777777"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t xml:space="preserve">                                                     </w:t>
      </w:r>
    </w:p>
    <w:p w14:paraId="5FB8BF92" w14:textId="77777777" w:rsidR="0020022C" w:rsidRPr="009B3D3F" w:rsidRDefault="0020022C" w:rsidP="0020022C">
      <w:pPr>
        <w:rPr>
          <w:color w:val="000000" w:themeColor="text1"/>
        </w:rPr>
      </w:pPr>
    </w:p>
    <w:p w14:paraId="4D9A3D1F" w14:textId="77777777" w:rsidR="0020022C" w:rsidRPr="009B3D3F" w:rsidRDefault="0020022C" w:rsidP="0020022C">
      <w:pPr>
        <w:rPr>
          <w:color w:val="000000" w:themeColor="text1"/>
        </w:rPr>
      </w:pPr>
    </w:p>
    <w:p w14:paraId="3127BC7C" w14:textId="01F87BE4" w:rsidR="0020022C" w:rsidRPr="007D798C" w:rsidRDefault="007D798C" w:rsidP="007D798C">
      <w:pPr>
        <w:pStyle w:val="ConsPlusNormal"/>
        <w:ind w:firstLine="0"/>
        <w:rPr>
          <w:rFonts w:ascii="Times New Roman" w:hAnsi="Times New Roman" w:cs="Times New Roman"/>
          <w:i/>
          <w:color w:val="000000" w:themeColor="text1"/>
          <w:sz w:val="24"/>
          <w:szCs w:val="24"/>
        </w:rPr>
      </w:pPr>
      <w:proofErr w:type="spellStart"/>
      <w:r w:rsidRPr="007D798C">
        <w:rPr>
          <w:rFonts w:ascii="Times New Roman" w:hAnsi="Times New Roman" w:cs="Times New Roman"/>
          <w:i/>
          <w:color w:val="000000" w:themeColor="text1"/>
          <w:sz w:val="24"/>
          <w:szCs w:val="24"/>
        </w:rPr>
        <w:t>с.</w:t>
      </w:r>
      <w:r w:rsidR="00FB19A1">
        <w:rPr>
          <w:rFonts w:ascii="Times New Roman" w:hAnsi="Times New Roman" w:cs="Times New Roman"/>
          <w:i/>
          <w:color w:val="000000" w:themeColor="text1"/>
          <w:sz w:val="24"/>
          <w:szCs w:val="24"/>
        </w:rPr>
        <w:t>Буль-Кайпаново</w:t>
      </w:r>
      <w:proofErr w:type="spellEnd"/>
    </w:p>
    <w:p w14:paraId="5C769BF0" w14:textId="506B8DBB" w:rsidR="007D798C" w:rsidRPr="007D798C" w:rsidRDefault="00200AD1" w:rsidP="007D798C">
      <w:pPr>
        <w:pStyle w:val="ConsPlusNormal"/>
        <w:ind w:firstLine="0"/>
        <w:rPr>
          <w:rFonts w:ascii="Times New Roman" w:hAnsi="Times New Roman" w:cs="Times New Roman"/>
          <w:i/>
          <w:color w:val="000000" w:themeColor="text1"/>
          <w:sz w:val="24"/>
          <w:szCs w:val="24"/>
        </w:rPr>
      </w:pPr>
      <w:proofErr w:type="gramStart"/>
      <w:r>
        <w:rPr>
          <w:rFonts w:ascii="Times New Roman" w:hAnsi="Times New Roman" w:cs="Times New Roman"/>
          <w:i/>
          <w:color w:val="000000" w:themeColor="text1"/>
          <w:sz w:val="24"/>
          <w:szCs w:val="24"/>
        </w:rPr>
        <w:t xml:space="preserve">12  </w:t>
      </w:r>
      <w:r w:rsidR="00FF45CC">
        <w:rPr>
          <w:rFonts w:ascii="Times New Roman" w:hAnsi="Times New Roman" w:cs="Times New Roman"/>
          <w:i/>
          <w:color w:val="000000" w:themeColor="text1"/>
          <w:sz w:val="24"/>
          <w:szCs w:val="24"/>
        </w:rPr>
        <w:t>ноября</w:t>
      </w:r>
      <w:proofErr w:type="gramEnd"/>
      <w:r w:rsidR="007D798C" w:rsidRPr="007D798C">
        <w:rPr>
          <w:rFonts w:ascii="Times New Roman" w:hAnsi="Times New Roman" w:cs="Times New Roman"/>
          <w:i/>
          <w:color w:val="000000" w:themeColor="text1"/>
          <w:sz w:val="24"/>
          <w:szCs w:val="24"/>
        </w:rPr>
        <w:t xml:space="preserve"> 2021 г. </w:t>
      </w:r>
    </w:p>
    <w:p w14:paraId="4D493D8C" w14:textId="017E11B8" w:rsidR="007D798C" w:rsidRPr="007D798C" w:rsidRDefault="00200AD1" w:rsidP="007D798C">
      <w:pPr>
        <w:pStyle w:val="ConsPlusNormal"/>
        <w:ind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208</w:t>
      </w:r>
    </w:p>
    <w:p w14:paraId="0DCB0B44" w14:textId="77777777" w:rsidR="0020022C" w:rsidRPr="009B3D3F" w:rsidRDefault="0020022C" w:rsidP="0020022C">
      <w:pPr>
        <w:pageBreakBefore/>
        <w:spacing w:line="240" w:lineRule="exact"/>
        <w:ind w:left="5398"/>
        <w:rPr>
          <w:color w:val="000000" w:themeColor="text1"/>
        </w:rPr>
      </w:pPr>
      <w:r w:rsidRPr="009B3D3F">
        <w:rPr>
          <w:color w:val="000000" w:themeColor="text1"/>
        </w:rPr>
        <w:lastRenderedPageBreak/>
        <w:t>УТВЕРЖДЕНО</w:t>
      </w:r>
    </w:p>
    <w:p w14:paraId="417BD64B" w14:textId="5B664822" w:rsidR="0020022C" w:rsidRPr="009B3D3F" w:rsidRDefault="00C06E49" w:rsidP="0020022C">
      <w:pPr>
        <w:spacing w:line="240" w:lineRule="exact"/>
        <w:ind w:left="5398"/>
        <w:rPr>
          <w:color w:val="000000" w:themeColor="text1"/>
        </w:rPr>
      </w:pPr>
      <w:r>
        <w:rPr>
          <w:color w:val="000000" w:themeColor="text1"/>
        </w:rPr>
        <w:t>Решением Совета</w:t>
      </w:r>
      <w:r w:rsidR="0020022C" w:rsidRPr="009B3D3F">
        <w:rPr>
          <w:color w:val="000000" w:themeColor="text1"/>
        </w:rPr>
        <w:t xml:space="preserve"> сельского поселения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0020022C" w:rsidRPr="009B3D3F">
        <w:rPr>
          <w:color w:val="000000" w:themeColor="text1"/>
        </w:rPr>
        <w:t xml:space="preserve"> сельсовет</w:t>
      </w:r>
      <w:proofErr w:type="gramEnd"/>
      <w:r w:rsidR="0020022C" w:rsidRPr="009B3D3F">
        <w:rPr>
          <w:color w:val="000000" w:themeColor="text1"/>
        </w:rPr>
        <w:t xml:space="preserve"> муниципального района Татышлинский район </w:t>
      </w:r>
    </w:p>
    <w:p w14:paraId="46D8C3A0" w14:textId="77777777" w:rsidR="0020022C" w:rsidRPr="009B3D3F" w:rsidRDefault="0020022C" w:rsidP="0020022C">
      <w:pPr>
        <w:spacing w:line="240" w:lineRule="exact"/>
        <w:ind w:left="5398"/>
        <w:rPr>
          <w:color w:val="000000" w:themeColor="text1"/>
        </w:rPr>
      </w:pPr>
      <w:r w:rsidRPr="009B3D3F">
        <w:rPr>
          <w:color w:val="000000" w:themeColor="text1"/>
        </w:rPr>
        <w:t>Республики Башкортостан</w:t>
      </w:r>
    </w:p>
    <w:p w14:paraId="04D5BCCD" w14:textId="77777777" w:rsidR="0020022C" w:rsidRPr="009B3D3F" w:rsidRDefault="0020022C" w:rsidP="0020022C">
      <w:pPr>
        <w:ind w:firstLine="567"/>
        <w:rPr>
          <w:color w:val="000000" w:themeColor="text1"/>
        </w:rPr>
      </w:pPr>
    </w:p>
    <w:p w14:paraId="16B8B8A0" w14:textId="77777777" w:rsidR="0020022C" w:rsidRPr="009B3D3F" w:rsidRDefault="0020022C" w:rsidP="0020022C">
      <w:pPr>
        <w:ind w:firstLine="567"/>
        <w:jc w:val="right"/>
        <w:rPr>
          <w:color w:val="000000" w:themeColor="text1"/>
        </w:rPr>
      </w:pPr>
    </w:p>
    <w:p w14:paraId="478F95C9" w14:textId="77777777"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14:paraId="6A721AAE" w14:textId="19323905"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сельского поселения </w:t>
      </w:r>
      <w:r w:rsidR="00FB19A1">
        <w:rPr>
          <w:b/>
          <w:bCs/>
          <w:color w:val="000000" w:themeColor="text1"/>
          <w:lang w:eastAsia="ru-RU"/>
        </w:rPr>
        <w:t>Буль-</w:t>
      </w:r>
      <w:proofErr w:type="spellStart"/>
      <w:proofErr w:type="gramStart"/>
      <w:r w:rsidR="00FB19A1">
        <w:rPr>
          <w:b/>
          <w:bCs/>
          <w:color w:val="000000" w:themeColor="text1"/>
          <w:lang w:eastAsia="ru-RU"/>
        </w:rPr>
        <w:t>Кайпановский</w:t>
      </w:r>
      <w:proofErr w:type="spellEnd"/>
      <w:r w:rsidR="00FB19A1">
        <w:rPr>
          <w:b/>
          <w:bCs/>
          <w:color w:val="000000" w:themeColor="text1"/>
          <w:lang w:eastAsia="ru-RU"/>
        </w:rPr>
        <w:t xml:space="preserve"> </w:t>
      </w:r>
      <w:r w:rsidRPr="009B3D3F">
        <w:rPr>
          <w:b/>
          <w:bCs/>
          <w:color w:val="000000" w:themeColor="text1"/>
          <w:lang w:eastAsia="ru-RU"/>
        </w:rPr>
        <w:t xml:space="preserve"> сельсовет</w:t>
      </w:r>
      <w:proofErr w:type="gramEnd"/>
      <w:r w:rsidRPr="009B3D3F">
        <w:rPr>
          <w:b/>
          <w:bCs/>
          <w:color w:val="000000" w:themeColor="text1"/>
          <w:lang w:eastAsia="ru-RU"/>
        </w:rPr>
        <w:t xml:space="preserve"> муниципального района Татышлинский район Республики Башкортостан</w:t>
      </w:r>
    </w:p>
    <w:p w14:paraId="36767D2C" w14:textId="77777777" w:rsidR="0020022C" w:rsidRPr="009B3D3F" w:rsidRDefault="0020022C" w:rsidP="0020022C">
      <w:pPr>
        <w:widowControl w:val="0"/>
        <w:suppressAutoHyphens w:val="0"/>
        <w:ind w:firstLine="426"/>
        <w:jc w:val="center"/>
        <w:textAlignment w:val="baseline"/>
        <w:rPr>
          <w:b/>
          <w:bCs/>
          <w:color w:val="000000" w:themeColor="text1"/>
          <w:lang w:eastAsia="ru-RU"/>
        </w:rPr>
      </w:pPr>
    </w:p>
    <w:p w14:paraId="7AACD367" w14:textId="77777777"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14:paraId="53370F20" w14:textId="77777777" w:rsidR="0020022C" w:rsidRPr="009B3D3F" w:rsidRDefault="0020022C" w:rsidP="0020022C">
      <w:pPr>
        <w:shd w:val="clear" w:color="auto" w:fill="FFFFFF"/>
        <w:spacing w:line="240" w:lineRule="exact"/>
        <w:ind w:firstLine="426"/>
        <w:jc w:val="both"/>
        <w:rPr>
          <w:color w:val="000000" w:themeColor="text1"/>
        </w:rPr>
      </w:pPr>
    </w:p>
    <w:p w14:paraId="024C3072" w14:textId="7B8377CA"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Pr="009B3D3F">
        <w:rPr>
          <w:rFonts w:ascii="Times New Roman" w:hAnsi="Times New Roman" w:cs="Times New Roman"/>
          <w:bCs/>
          <w:color w:val="000000" w:themeColor="text1"/>
          <w:sz w:val="28"/>
          <w:szCs w:val="28"/>
          <w:lang w:eastAsia="ru-RU"/>
        </w:rPr>
        <w:t xml:space="preserve">сельского поселения </w:t>
      </w:r>
      <w:r w:rsidR="00FB19A1">
        <w:rPr>
          <w:rFonts w:ascii="Times New Roman" w:hAnsi="Times New Roman" w:cs="Times New Roman"/>
          <w:bCs/>
          <w:color w:val="000000" w:themeColor="text1"/>
          <w:sz w:val="28"/>
          <w:szCs w:val="28"/>
          <w:lang w:eastAsia="ru-RU"/>
        </w:rPr>
        <w:t>Буль-</w:t>
      </w:r>
      <w:proofErr w:type="spell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9B3D3F">
        <w:rPr>
          <w:rFonts w:ascii="Times New Roman" w:hAnsi="Times New Roman" w:cs="Times New Roman"/>
          <w:bCs/>
          <w:color w:val="000000" w:themeColor="text1"/>
          <w:sz w:val="28"/>
          <w:szCs w:val="28"/>
          <w:lang w:eastAsia="ru-RU"/>
        </w:rPr>
        <w:t xml:space="preserve">сельского поселения </w:t>
      </w:r>
      <w:r w:rsidR="00FB19A1">
        <w:rPr>
          <w:rFonts w:ascii="Times New Roman" w:hAnsi="Times New Roman" w:cs="Times New Roman"/>
          <w:bCs/>
          <w:color w:val="000000" w:themeColor="text1"/>
          <w:sz w:val="28"/>
          <w:szCs w:val="28"/>
          <w:lang w:eastAsia="ru-RU"/>
        </w:rPr>
        <w:t>Буль-</w:t>
      </w:r>
      <w:proofErr w:type="spell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14:paraId="3FEB358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3D70FA53" w14:textId="77777777"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Pr="009B3D3F">
        <w:rPr>
          <w:color w:val="000000" w:themeColor="text1"/>
        </w:rPr>
        <w:t>сельского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14:paraId="324005D0" w14:textId="384F4AB0" w:rsidR="0020022C" w:rsidRPr="009B3D3F" w:rsidRDefault="0020022C" w:rsidP="0020022C">
      <w:pPr>
        <w:ind w:firstLine="426"/>
        <w:jc w:val="both"/>
        <w:rPr>
          <w:color w:val="000000" w:themeColor="text1"/>
        </w:rPr>
      </w:pPr>
      <w:r w:rsidRPr="009B3D3F">
        <w:rPr>
          <w:color w:val="000000" w:themeColor="text1"/>
        </w:rPr>
        <w:lastRenderedPageBreak/>
        <w:t xml:space="preserve">Объектами жилищных отношений являются жилые помещения на территории </w:t>
      </w:r>
      <w:r w:rsidRPr="009B3D3F">
        <w:rPr>
          <w:bCs/>
          <w:color w:val="000000" w:themeColor="text1"/>
          <w:lang w:eastAsia="ru-RU"/>
        </w:rPr>
        <w:t xml:space="preserve">сельского поселения </w:t>
      </w:r>
      <w:r w:rsidR="00FB19A1">
        <w:rPr>
          <w:bCs/>
          <w:color w:val="000000" w:themeColor="text1"/>
          <w:lang w:eastAsia="ru-RU"/>
        </w:rPr>
        <w:t>Буль-</w:t>
      </w:r>
      <w:proofErr w:type="spellStart"/>
      <w:proofErr w:type="gramStart"/>
      <w:r w:rsidR="00FB19A1">
        <w:rPr>
          <w:bCs/>
          <w:color w:val="000000" w:themeColor="text1"/>
          <w:lang w:eastAsia="ru-RU"/>
        </w:rPr>
        <w:t>Кайпановский</w:t>
      </w:r>
      <w:proofErr w:type="spellEnd"/>
      <w:r w:rsidR="00FB19A1">
        <w:rPr>
          <w:bCs/>
          <w:color w:val="000000" w:themeColor="text1"/>
          <w:lang w:eastAsia="ru-RU"/>
        </w:rPr>
        <w:t xml:space="preserve"> </w:t>
      </w:r>
      <w:r w:rsidRPr="009B3D3F">
        <w:rPr>
          <w:bCs/>
          <w:color w:val="000000" w:themeColor="text1"/>
          <w:lang w:eastAsia="ru-RU"/>
        </w:rPr>
        <w:t xml:space="preserve"> сельсовет</w:t>
      </w:r>
      <w:proofErr w:type="gramEnd"/>
      <w:r w:rsidRPr="009B3D3F">
        <w:rPr>
          <w:color w:val="000000" w:themeColor="text1"/>
        </w:rPr>
        <w:t>.</w:t>
      </w:r>
    </w:p>
    <w:p w14:paraId="5D2BD739" w14:textId="77777777" w:rsidR="0020022C" w:rsidRPr="009B3D3F" w:rsidRDefault="0020022C" w:rsidP="0020022C">
      <w:pPr>
        <w:ind w:firstLine="426"/>
        <w:contextualSpacing/>
        <w:jc w:val="both"/>
        <w:rPr>
          <w:bCs/>
          <w:color w:val="000000" w:themeColor="text1"/>
        </w:rPr>
      </w:pPr>
      <w:r w:rsidRPr="009B3D3F">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14:paraId="75EC9DAA" w14:textId="77777777"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14:paraId="11697B8C" w14:textId="77777777"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14:paraId="16B555D8" w14:textId="77777777"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14:paraId="45AB0AD9" w14:textId="77777777"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0" w:name="Par61"/>
      <w:bookmarkEnd w:id="0"/>
    </w:p>
    <w:p w14:paraId="4DCBF655" w14:textId="4016FABA"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СП </w:t>
      </w:r>
      <w:r w:rsidR="00FB19A1">
        <w:rPr>
          <w:bCs/>
          <w:color w:val="000000" w:themeColor="text1"/>
          <w:lang w:eastAsia="ru-RU"/>
        </w:rPr>
        <w:t>Буль-</w:t>
      </w:r>
      <w:proofErr w:type="spellStart"/>
      <w:proofErr w:type="gramStart"/>
      <w:r w:rsidR="00FB19A1">
        <w:rPr>
          <w:bCs/>
          <w:color w:val="000000" w:themeColor="text1"/>
          <w:lang w:eastAsia="ru-RU"/>
        </w:rPr>
        <w:t>Кайпановский</w:t>
      </w:r>
      <w:proofErr w:type="spellEnd"/>
      <w:r w:rsidR="00FB19A1">
        <w:rPr>
          <w:bCs/>
          <w:color w:val="000000" w:themeColor="text1"/>
          <w:lang w:eastAsia="ru-RU"/>
        </w:rPr>
        <w:t xml:space="preserve"> </w:t>
      </w:r>
      <w:r w:rsidRPr="009B3D3F">
        <w:rPr>
          <w:bCs/>
          <w:color w:val="000000" w:themeColor="text1"/>
          <w:lang w:eastAsia="ru-RU"/>
        </w:rPr>
        <w:t xml:space="preserve"> сельсовет</w:t>
      </w:r>
      <w:proofErr w:type="gramEnd"/>
      <w:r w:rsidRPr="009B3D3F">
        <w:rPr>
          <w:color w:val="000000" w:themeColor="text1"/>
        </w:rPr>
        <w:t xml:space="preserve"> МР Татышлинский</w:t>
      </w:r>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контроль за соблюдением:</w:t>
      </w:r>
    </w:p>
    <w:p w14:paraId="24B5EA01" w14:textId="77777777"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14:paraId="71DEFB02"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14:paraId="125062F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14:paraId="30F1F65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14:paraId="4D8492E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14:paraId="72041782" w14:textId="4FB8725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 сельсовет</w:t>
      </w:r>
      <w:proofErr w:type="gramEnd"/>
      <w:r w:rsidRPr="009B3D3F">
        <w:rPr>
          <w:rFonts w:ascii="Times New Roman" w:hAnsi="Times New Roman" w:cs="Times New Roman"/>
          <w:color w:val="000000" w:themeColor="text1"/>
          <w:sz w:val="28"/>
          <w:szCs w:val="28"/>
        </w:rPr>
        <w:t xml:space="preserve"> МР Татышлинский район РБ в отношении всех типов жилых помещений.</w:t>
      </w:r>
    </w:p>
    <w:p w14:paraId="2206B88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6. В целях, связанных с осуществлением муниципального жилищного контроля, специалист получает на безвозмездной основе документы и (или) </w:t>
      </w:r>
      <w:r w:rsidRPr="009B3D3F">
        <w:rPr>
          <w:color w:val="000000" w:themeColor="text1"/>
          <w:lang w:eastAsia="ru-RU"/>
        </w:rPr>
        <w:lastRenderedPageBreak/>
        <w:t>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76E21F3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14:paraId="5BD514D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14:paraId="188E5AF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2845B40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14:paraId="1517CCF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14:paraId="4D1E7BC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57EE0D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0F84CC1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496270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3F63485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w:t>
      </w:r>
      <w:r w:rsidRPr="009B3D3F">
        <w:rPr>
          <w:color w:val="000000" w:themeColor="text1"/>
          <w:lang w:eastAsia="ru-RU"/>
        </w:rPr>
        <w:lastRenderedPageBreak/>
        <w:t>положения;</w:t>
      </w:r>
    </w:p>
    <w:p w14:paraId="5EDB694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2261C42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14:paraId="1BAF927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14:paraId="3993C2B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6" w:history="1">
        <w:r w:rsidRPr="009B3D3F">
          <w:rPr>
            <w:color w:val="000000" w:themeColor="text1"/>
            <w:lang w:eastAsia="ru-RU"/>
          </w:rPr>
          <w:t>Федеральным законом от 7 февраля 2011 г. N 3-ФЗ "О полиции"</w:t>
        </w:r>
      </w:hyperlink>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14:paraId="74A0CEB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14:paraId="58287C6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14:paraId="243987E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14:paraId="4E1FBF3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14:paraId="32F7D5C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68D13EF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E692D0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14:paraId="63F107D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sidRPr="009B3D3F">
          <w:rPr>
            <w:color w:val="000000" w:themeColor="text1"/>
            <w:lang w:eastAsia="ru-RU"/>
          </w:rPr>
          <w:t>Федеральным законом N 248-ФЗ</w:t>
        </w:r>
      </w:hyperlink>
      <w:r w:rsidRPr="009B3D3F">
        <w:rPr>
          <w:color w:val="000000" w:themeColor="text1"/>
          <w:lang w:eastAsia="ru-RU"/>
        </w:rPr>
        <w:t>;</w:t>
      </w:r>
    </w:p>
    <w:p w14:paraId="30C7641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ж) знакомить контролируемых лиц, их представителей с результатами контрольных (надзорных) мероприятий и контрольных (надзорных) действий, </w:t>
      </w:r>
      <w:r w:rsidRPr="009B3D3F">
        <w:rPr>
          <w:color w:val="000000" w:themeColor="text1"/>
          <w:lang w:eastAsia="ru-RU"/>
        </w:rPr>
        <w:lastRenderedPageBreak/>
        <w:t>относящихся к предмету контрольного (надзорного) мероприятия;</w:t>
      </w:r>
    </w:p>
    <w:p w14:paraId="6C5829D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0D49E24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14:paraId="667A175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74DED0E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302104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14:paraId="213666B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14:paraId="3F0EE01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14:paraId="38B8480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14:paraId="10B0BED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679606B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018C4E5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EA5E10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3CB6B4B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ж) требовать от контролируемого лица представления документов, информации ранее даты начала проведения контрольного (надзорного) мероприятия.</w:t>
      </w:r>
    </w:p>
    <w:p w14:paraId="483EC5F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2B3C67A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14:paraId="47610E8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176B52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8"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14:paraId="72111CF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14:paraId="1590402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14:paraId="59FA536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
    <w:p w14:paraId="735EE04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19CEC44F"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14:paraId="2C4DCD5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3FCA3BE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14:paraId="4C68A51F"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14:paraId="65936370" w14:textId="77777777"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625A9CF9" w14:textId="014321DA"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w:t>
      </w:r>
      <w:r w:rsidRPr="009B3D3F">
        <w:rPr>
          <w:rFonts w:ascii="Times New Roman" w:hAnsi="Times New Roman" w:cs="Times New Roman"/>
          <w:color w:val="000000" w:themeColor="text1"/>
          <w:sz w:val="28"/>
          <w:szCs w:val="28"/>
        </w:rPr>
        <w:lastRenderedPageBreak/>
        <w:t xml:space="preserve">депутатов </w:t>
      </w:r>
      <w:r w:rsidRPr="009B3D3F">
        <w:rPr>
          <w:rFonts w:ascii="Times New Roman" w:hAnsi="Times New Roman" w:cs="Times New Roman"/>
          <w:bCs/>
          <w:color w:val="000000" w:themeColor="text1"/>
          <w:sz w:val="28"/>
          <w:szCs w:val="28"/>
          <w:lang w:eastAsia="ru-RU"/>
        </w:rPr>
        <w:t xml:space="preserve">сельского поселения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 сельсовет</w:t>
      </w:r>
      <w:proofErr w:type="gramEnd"/>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муниципального района Татышлинский район Республики Башкортостан.</w:t>
      </w:r>
    </w:p>
    <w:p w14:paraId="4944DBC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14:paraId="71AFC9D6" w14:textId="77777777"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Pr="009B3D3F">
        <w:rPr>
          <w:color w:val="000000" w:themeColor="text1"/>
          <w:lang w:eastAsia="ru-RU"/>
        </w:rPr>
        <w:t xml:space="preserve"> </w:t>
      </w:r>
      <w:r w:rsidRPr="009B3D3F">
        <w:rPr>
          <w:b/>
          <w:bCs/>
          <w:color w:val="000000" w:themeColor="text1"/>
          <w:lang w:eastAsia="ru-RU"/>
        </w:rPr>
        <w:t>контроля</w:t>
      </w:r>
    </w:p>
    <w:p w14:paraId="7FDF1C9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14:paraId="2D57AA0A" w14:textId="64231616"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bCs/>
          <w:color w:val="000000" w:themeColor="text1"/>
          <w:sz w:val="28"/>
          <w:szCs w:val="28"/>
          <w:lang w:eastAsia="ru-RU"/>
        </w:rPr>
        <w:t xml:space="preserve">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 сельсовет</w:t>
      </w:r>
      <w:proofErr w:type="gramEnd"/>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14:paraId="1723008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 № 248-ФЗ.</w:t>
      </w:r>
    </w:p>
    <w:p w14:paraId="34D6F130" w14:textId="4213B3D6"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Отнесение </w:t>
      </w:r>
      <w:r w:rsidRPr="009B3D3F">
        <w:rPr>
          <w:rFonts w:ascii="Times New Roman" w:hAnsi="Times New Roman" w:cs="Times New Roman"/>
          <w:color w:val="000000" w:themeColor="text1"/>
          <w:sz w:val="28"/>
          <w:szCs w:val="28"/>
          <w:lang w:eastAsia="ru-RU"/>
        </w:rPr>
        <w:t xml:space="preserve">Администрацией </w:t>
      </w:r>
      <w:r w:rsidRPr="009B3D3F">
        <w:rPr>
          <w:rFonts w:ascii="Times New Roman" w:hAnsi="Times New Roman" w:cs="Times New Roman"/>
          <w:bCs/>
          <w:color w:val="000000" w:themeColor="text1"/>
          <w:sz w:val="28"/>
          <w:szCs w:val="28"/>
          <w:lang w:eastAsia="ru-RU"/>
        </w:rPr>
        <w:t xml:space="preserve">СП </w:t>
      </w:r>
      <w:r w:rsidR="00FB19A1">
        <w:rPr>
          <w:rFonts w:ascii="Times New Roman" w:hAnsi="Times New Roman" w:cs="Times New Roman"/>
          <w:bCs/>
          <w:color w:val="000000" w:themeColor="text1"/>
          <w:sz w:val="28"/>
          <w:szCs w:val="28"/>
          <w:lang w:eastAsia="ru-RU"/>
        </w:rPr>
        <w:t>Буль-</w:t>
      </w:r>
      <w:proofErr w:type="spell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2"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themeColor="text1"/>
          <w:sz w:val="28"/>
          <w:szCs w:val="28"/>
          <w:lang w:eastAsia="ru-RU"/>
        </w:rPr>
        <w:t xml:space="preserve">СП </w:t>
      </w:r>
      <w:r w:rsidR="00FB19A1">
        <w:rPr>
          <w:rFonts w:ascii="Times New Roman" w:hAnsi="Times New Roman" w:cs="Times New Roman"/>
          <w:bCs/>
          <w:color w:val="000000" w:themeColor="text1"/>
          <w:sz w:val="28"/>
          <w:szCs w:val="28"/>
          <w:lang w:eastAsia="ru-RU"/>
        </w:rPr>
        <w:t>Буль-</w:t>
      </w:r>
      <w:proofErr w:type="spell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МР Татышлинский район РБ муниципального жилищного контроля согласно приложению № 1 к Положению.</w:t>
      </w:r>
    </w:p>
    <w:p w14:paraId="34EF8B3D" w14:textId="7FA67A4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bCs/>
          <w:color w:val="000000" w:themeColor="text1"/>
          <w:sz w:val="28"/>
          <w:szCs w:val="28"/>
          <w:lang w:eastAsia="ru-RU"/>
        </w:rPr>
        <w:t xml:space="preserve">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 сельсовет</w:t>
      </w:r>
      <w:proofErr w:type="gramEnd"/>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64BD83F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14:paraId="557C8EA5" w14:textId="01CA800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14:paraId="267929B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14:paraId="1141CF7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14:paraId="24C0990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0BBAFC4F" w14:textId="632D246D"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4. Проведение</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Администрацией 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14:paraId="1F6E0B9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14:paraId="5BC0404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для жилых помещений, отнесенных к категории среднего риска, - один раз в 4 года;</w:t>
      </w:r>
    </w:p>
    <w:p w14:paraId="796DDC9F"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14:paraId="06B5A5E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14:paraId="01A9E57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14:paraId="6DD58EB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14:paraId="34D156C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14:paraId="5DF9FFC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14:paraId="5AD5808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14:paraId="4BB1A193"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14:paraId="78906402" w14:textId="5BF58079"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bCs/>
          <w:color w:val="000000" w:themeColor="text1"/>
          <w:sz w:val="28"/>
          <w:szCs w:val="28"/>
          <w:lang w:eastAsia="ru-RU"/>
        </w:rPr>
        <w:t>Буль-</w:t>
      </w:r>
      <w:proofErr w:type="spell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14:paraId="5659983C" w14:textId="04237970"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14:paraId="46322B36" w14:textId="66F2A334"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14:paraId="0DB0824C" w14:textId="376133E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bCs/>
          <w:color w:val="000000" w:themeColor="text1"/>
          <w:sz w:val="28"/>
          <w:szCs w:val="28"/>
          <w:lang w:eastAsia="ru-RU"/>
        </w:rPr>
        <w:t>Буль-</w:t>
      </w:r>
      <w:proofErr w:type="spell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4783629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14:paraId="166B2C6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а) кадастровый номер жилого помещения или при его отсутствии адрес местоположения жилого помещения;</w:t>
      </w:r>
    </w:p>
    <w:p w14:paraId="28933F9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14:paraId="33FA507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14:paraId="24EE3801" w14:textId="33238E0E"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14:paraId="61E7567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14:paraId="02ED778A"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14:paraId="6B0FAE37"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14:paraId="539B5FF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14:paraId="0ABCFAA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14:paraId="0EE9429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14:paraId="25AC9E3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14:paraId="6A3E1AB0"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14:paraId="6B92BE0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14:paraId="7792236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14:paraId="3C65449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14:paraId="14053FC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14:paraId="286C96D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14:paraId="68E3EFB3" w14:textId="7E11975F"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r w:rsidR="00FB19A1">
        <w:rPr>
          <w:rFonts w:ascii="Times New Roman" w:hAnsi="Times New Roman" w:cs="Times New Roman"/>
          <w:bCs/>
          <w:color w:val="000000" w:themeColor="text1"/>
          <w:sz w:val="28"/>
          <w:szCs w:val="28"/>
          <w:lang w:eastAsia="ru-RU"/>
        </w:rPr>
        <w:t>Буль-</w:t>
      </w:r>
      <w:proofErr w:type="spell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B6FA35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4D8DC2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E827E77" w14:textId="21BB0829"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14:paraId="0F3A5AD9" w14:textId="1A4EA47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9.1. Информирование осуществляется Администрацией СП </w:t>
      </w:r>
      <w:r w:rsidR="00FB19A1">
        <w:rPr>
          <w:rFonts w:ascii="Times New Roman" w:hAnsi="Times New Roman" w:cs="Times New Roman"/>
          <w:bCs/>
          <w:color w:val="000000" w:themeColor="text1"/>
          <w:sz w:val="28"/>
          <w:szCs w:val="28"/>
          <w:lang w:eastAsia="ru-RU"/>
        </w:rPr>
        <w:t>Буль-</w:t>
      </w:r>
      <w:proofErr w:type="spellStart"/>
      <w:proofErr w:type="gramStart"/>
      <w:r w:rsidR="00FB19A1">
        <w:rPr>
          <w:rFonts w:ascii="Times New Roman" w:hAnsi="Times New Roman" w:cs="Times New Roman"/>
          <w:bCs/>
          <w:color w:val="000000" w:themeColor="text1"/>
          <w:sz w:val="28"/>
          <w:szCs w:val="28"/>
          <w:lang w:eastAsia="ru-RU"/>
        </w:rPr>
        <w:t>Кайпановский</w:t>
      </w:r>
      <w:proofErr w:type="spellEnd"/>
      <w:r w:rsidR="00FB19A1">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Буль-</w:t>
      </w:r>
      <w:proofErr w:type="spell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14:paraId="4CBBF279" w14:textId="5E43E21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Буль-</w:t>
      </w:r>
      <w:proofErr w:type="spell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Буль-</w:t>
      </w:r>
      <w:proofErr w:type="spell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4"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14:paraId="6151FC46" w14:textId="1D4B5CDC"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r w:rsidR="00FB19A1">
        <w:rPr>
          <w:rFonts w:ascii="Times New Roman" w:hAnsi="Times New Roman" w:cs="Times New Roman"/>
          <w:color w:val="000000" w:themeColor="text1"/>
          <w:sz w:val="28"/>
          <w:szCs w:val="28"/>
        </w:rPr>
        <w:t>Буль-</w:t>
      </w:r>
      <w:proofErr w:type="spellStart"/>
      <w:proofErr w:type="gram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14:paraId="2147EDFC" w14:textId="46CD3EA4"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Буль-</w:t>
      </w:r>
      <w:proofErr w:type="spell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FB19A1">
        <w:rPr>
          <w:rFonts w:ascii="Times New Roman" w:hAnsi="Times New Roman" w:cs="Times New Roman"/>
          <w:color w:val="000000" w:themeColor="text1"/>
          <w:sz w:val="28"/>
          <w:szCs w:val="28"/>
        </w:rPr>
        <w:t>Буль-</w:t>
      </w:r>
      <w:proofErr w:type="spell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5F81AD3E" w14:textId="632E7FCE"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Буль-</w:t>
      </w:r>
      <w:proofErr w:type="spell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CE0156B" w14:textId="6C55453E"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p>
    <w:p w14:paraId="0BA260F2" w14:textId="77777777"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14:paraId="6F6DEACB" w14:textId="77777777" w:rsidR="0020022C" w:rsidRPr="009B3D3F" w:rsidRDefault="0020022C" w:rsidP="0020022C">
      <w:pPr>
        <w:ind w:firstLine="426"/>
        <w:jc w:val="both"/>
        <w:rPr>
          <w:color w:val="000000" w:themeColor="text1"/>
        </w:rPr>
      </w:pPr>
      <w:r w:rsidRPr="009B3D3F">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14:paraId="66D5678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14:paraId="23F0A02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наименование юридического лица, фамилия, имя, отчество (при наличии) индивидуального предпринимателя;</w:t>
      </w:r>
    </w:p>
    <w:p w14:paraId="613C94F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 идентификационный номер налогоплательщика - юридического лица, </w:t>
      </w:r>
      <w:r w:rsidRPr="009B3D3F">
        <w:rPr>
          <w:color w:val="000000" w:themeColor="text1"/>
          <w:lang w:eastAsia="ru-RU"/>
        </w:rPr>
        <w:lastRenderedPageBreak/>
        <w:t>индивидуального предпринимателя;</w:t>
      </w:r>
    </w:p>
    <w:p w14:paraId="6C2AB1C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14:paraId="3CF3CD8E"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70219088" w14:textId="0C9C8412"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9B3D3F">
        <w:rPr>
          <w:color w:val="000000" w:themeColor="text1"/>
        </w:rPr>
        <w:t xml:space="preserve">СП </w:t>
      </w:r>
      <w:r w:rsidR="00FB19A1">
        <w:rPr>
          <w:color w:val="000000" w:themeColor="text1"/>
        </w:rPr>
        <w:t>Буль-</w:t>
      </w:r>
      <w:proofErr w:type="spell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themeColor="text1"/>
        </w:rPr>
        <w:t xml:space="preserve">СП </w:t>
      </w:r>
      <w:r w:rsidR="00FB19A1">
        <w:rPr>
          <w:color w:val="000000" w:themeColor="text1"/>
        </w:rPr>
        <w:t>Буль-</w:t>
      </w:r>
      <w:proofErr w:type="spell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либо иными указанными в предостережении способами.</w:t>
      </w:r>
    </w:p>
    <w:p w14:paraId="52B2AA57" w14:textId="2AF887EB"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Глава Администрации </w:t>
      </w:r>
      <w:r w:rsidRPr="009B3D3F">
        <w:rPr>
          <w:color w:val="000000" w:themeColor="text1"/>
        </w:rPr>
        <w:t xml:space="preserve">СП </w:t>
      </w:r>
      <w:r w:rsidR="00FB19A1">
        <w:rPr>
          <w:color w:val="000000" w:themeColor="text1"/>
        </w:rPr>
        <w:t>Буль-</w:t>
      </w:r>
      <w:proofErr w:type="spell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утвержденных </w:t>
      </w:r>
      <w:hyperlink r:id="rId16"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
    <w:p w14:paraId="2B3DAC0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77FDCCB4" w14:textId="0C463EAD"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Результаты рассмотрения возражений используются Главой </w:t>
      </w:r>
      <w:proofErr w:type="gramStart"/>
      <w:r w:rsidRPr="009B3D3F">
        <w:rPr>
          <w:color w:val="000000" w:themeColor="text1"/>
          <w:lang w:eastAsia="ru-RU"/>
        </w:rPr>
        <w:t>Администрации</w:t>
      </w:r>
      <w:r w:rsidRPr="009B3D3F">
        <w:rPr>
          <w:color w:val="000000" w:themeColor="text1"/>
        </w:rPr>
        <w:t xml:space="preserve">  СП</w:t>
      </w:r>
      <w:proofErr w:type="gramEnd"/>
      <w:r w:rsidRPr="009B3D3F">
        <w:rPr>
          <w:color w:val="000000" w:themeColor="text1"/>
        </w:rPr>
        <w:t xml:space="preserve"> </w:t>
      </w:r>
      <w:r w:rsidR="00FB19A1">
        <w:rPr>
          <w:color w:val="000000" w:themeColor="text1"/>
        </w:rPr>
        <w:t>Буль-</w:t>
      </w:r>
      <w:proofErr w:type="spell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14:paraId="5EA303C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Специалист осуществляет учет объявленных им предостережений и использует соответствующие данные для проведения иных профилактических </w:t>
      </w:r>
      <w:r w:rsidRPr="009B3D3F">
        <w:rPr>
          <w:color w:val="000000" w:themeColor="text1"/>
          <w:lang w:eastAsia="ru-RU"/>
        </w:rPr>
        <w:lastRenderedPageBreak/>
        <w:t>мероприятий и контрольных (надзорных) мероприятий.</w:t>
      </w:r>
    </w:p>
    <w:p w14:paraId="2ED418BF" w14:textId="77777777" w:rsidR="0020022C" w:rsidRPr="009B3D3F" w:rsidRDefault="0020022C" w:rsidP="0020022C">
      <w:pPr>
        <w:ind w:firstLine="426"/>
        <w:jc w:val="both"/>
        <w:rPr>
          <w:color w:val="000000" w:themeColor="text1"/>
        </w:rPr>
      </w:pPr>
      <w:r w:rsidRPr="009B3D3F">
        <w:rPr>
          <w:color w:val="000000" w:themeColor="text1"/>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9C6271D" w14:textId="01551904"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(заместителем главы) </w:t>
      </w:r>
      <w:r w:rsidRPr="009B3D3F">
        <w:rPr>
          <w:color w:val="000000" w:themeColor="text1"/>
          <w:lang w:eastAsia="ru-RU"/>
        </w:rPr>
        <w:t xml:space="preserve">Администрации </w:t>
      </w:r>
      <w:r w:rsidRPr="009B3D3F">
        <w:rPr>
          <w:color w:val="000000" w:themeColor="text1"/>
        </w:rPr>
        <w:t xml:space="preserve">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w:t>
      </w:r>
    </w:p>
    <w:p w14:paraId="61D74133" w14:textId="77777777"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14:paraId="19ED2E2D" w14:textId="77777777"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14:paraId="3B11365C" w14:textId="77777777"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14:paraId="1E5F423D" w14:textId="77777777"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14:paraId="477CD755" w14:textId="77777777"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14:paraId="1B5DA20F" w14:textId="77777777"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14:paraId="721EEC8B" w14:textId="77777777"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14:paraId="27657B32" w14:textId="77777777"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14:paraId="7B33F9D0" w14:textId="77777777"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14:paraId="140399CD" w14:textId="77777777"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14:paraId="692FFD0D" w14:textId="77777777"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14:paraId="710BC2AC" w14:textId="77777777"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14:paraId="6B38305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14:paraId="65A3CDE0" w14:textId="104E369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Буль-</w:t>
      </w:r>
      <w:proofErr w:type="spellStart"/>
      <w:proofErr w:type="gram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Буль-</w:t>
      </w:r>
      <w:proofErr w:type="spell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14:paraId="581DFAD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14:paraId="112CFC9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14:paraId="05E3420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A6945E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33ABD20A" w14:textId="714FFCB2"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Буль-</w:t>
      </w:r>
      <w:proofErr w:type="spell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14:paraId="61A58DB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r w:rsidRPr="009B3D3F">
          <w:rPr>
            <w:rStyle w:val="a5"/>
            <w:rFonts w:ascii="Times New Roman" w:hAnsi="Times New Roman" w:cs="Times New Roman"/>
            <w:color w:val="000000" w:themeColor="text1"/>
            <w:sz w:val="28"/>
            <w:szCs w:val="28"/>
          </w:rPr>
          <w:t>ч.10 ст.23</w:t>
        </w:r>
      </w:hyperlink>
      <w:r w:rsidRPr="009B3D3F">
        <w:rPr>
          <w:rFonts w:ascii="Times New Roman" w:hAnsi="Times New Roman" w:cs="Times New Roman"/>
          <w:color w:val="000000" w:themeColor="text1"/>
          <w:sz w:val="28"/>
          <w:szCs w:val="28"/>
        </w:rPr>
        <w:t xml:space="preserve"> Федерального закона № 248-ФЗ;</w:t>
      </w:r>
    </w:p>
    <w:p w14:paraId="273B9023"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14:paraId="3315479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2681A2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EC07A7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sidRPr="009B3D3F">
        <w:rPr>
          <w:rFonts w:ascii="Times New Roman" w:hAnsi="Times New Roman" w:cs="Times New Roman"/>
          <w:color w:val="000000" w:themeColor="text1"/>
          <w:sz w:val="28"/>
          <w:szCs w:val="28"/>
        </w:rPr>
        <w:lastRenderedPageBreak/>
        <w:t>исполнении предписания об устранении выявленного нарушения обязательных требований.</w:t>
      </w:r>
    </w:p>
    <w:p w14:paraId="39275D2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14:paraId="362DA245" w14:textId="62FBA55C"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FB19A1">
        <w:rPr>
          <w:rFonts w:ascii="Times New Roman" w:hAnsi="Times New Roman" w:cs="Times New Roman"/>
          <w:color w:val="000000" w:themeColor="text1"/>
          <w:sz w:val="28"/>
          <w:szCs w:val="28"/>
        </w:rPr>
        <w:t>Буль-</w:t>
      </w:r>
      <w:proofErr w:type="spellStart"/>
      <w:proofErr w:type="gramStart"/>
      <w:r w:rsidR="00FB19A1">
        <w:rPr>
          <w:rFonts w:ascii="Times New Roman" w:hAnsi="Times New Roman" w:cs="Times New Roman"/>
          <w:color w:val="000000" w:themeColor="text1"/>
          <w:sz w:val="28"/>
          <w:szCs w:val="28"/>
        </w:rPr>
        <w:t>Кайпановский</w:t>
      </w:r>
      <w:proofErr w:type="spellEnd"/>
      <w:r w:rsidR="00FB19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 сельсовет</w:t>
      </w:r>
      <w:proofErr w:type="gramEnd"/>
      <w:r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0FB709A3" w14:textId="057527D5"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Pr="009B3D3F">
        <w:rPr>
          <w:color w:val="000000" w:themeColor="text1"/>
        </w:rPr>
        <w:t xml:space="preserve">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в котором указываются:</w:t>
      </w:r>
    </w:p>
    <w:p w14:paraId="7BF95A2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14:paraId="28045CE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14:paraId="4A6C5EA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14:paraId="3A7940D5"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14:paraId="58B8FC6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4BB6D647"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14:paraId="40472EB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14:paraId="05D91DC5"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14:paraId="7557D3D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14:paraId="456812E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14:paraId="44A9787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14:paraId="34802E1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14:paraId="3474608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14:paraId="6FA6E0E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14:paraId="700F901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14:paraId="2017411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9B3D3F">
        <w:rPr>
          <w:rFonts w:ascii="Times New Roman" w:hAnsi="Times New Roman" w:cs="Times New Roman"/>
          <w:color w:val="000000" w:themeColor="text1"/>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728992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2B88FEF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14:paraId="41A9CBE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14:paraId="2A00410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66CB506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14:paraId="20D9703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14:paraId="50B2C92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14:paraId="75DC52A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14:paraId="205AECC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14:paraId="5B3AD66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14:paraId="7B40F3A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14:paraId="05D048A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14:paraId="227EFED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14:paraId="7D023F7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14:paraId="5A4A74A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14:paraId="756A073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14:paraId="7FA33C3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14:paraId="344AF52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w:t>
      </w:r>
    </w:p>
    <w:p w14:paraId="3AABE94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14:paraId="702047C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 Выездная проверка:</w:t>
      </w:r>
    </w:p>
    <w:p w14:paraId="216E0C4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 xml:space="preserve">жилые </w:t>
      </w:r>
      <w:r w:rsidRPr="009B3D3F">
        <w:rPr>
          <w:color w:val="000000" w:themeColor="text1"/>
        </w:rPr>
        <w:lastRenderedPageBreak/>
        <w:t>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14:paraId="15DA1D8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14:paraId="6BAB385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29DC80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14:paraId="1A0EE38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483C3E2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14:paraId="4A289B1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14:paraId="12D3453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14:paraId="4E12D96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442ADB0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14:paraId="3B222FA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14:paraId="298B00C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54A95D0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0061EE9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14:paraId="480B010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6933522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14:paraId="70E32D2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14:paraId="5649327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14:paraId="51213F9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0392621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14:paraId="21C925E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14:paraId="3CC0E9B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14:paraId="4FD1D0B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19.6. 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w:t>
      </w:r>
      <w:r w:rsidRPr="009B3D3F">
        <w:rPr>
          <w:color w:val="000000" w:themeColor="text1"/>
          <w:lang w:eastAsia="ru-RU"/>
        </w:rPr>
        <w:lastRenderedPageBreak/>
        <w:t xml:space="preserve">о проведении рейдового осмотра, производится с согласия контролируемого лица или их представителя, с указанием в акте. </w:t>
      </w:r>
    </w:p>
    <w:p w14:paraId="3F3FE24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10D89EA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14:paraId="614C275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14:paraId="418F16C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14:paraId="296A34D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6A795CA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14:paraId="4CE3DF3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14:paraId="5CF6059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14:paraId="65411A7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0DA1324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14:paraId="7C13A37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w:t>
      </w:r>
      <w:proofErr w:type="gramStart"/>
      <w:r w:rsidRPr="009B3D3F">
        <w:rPr>
          <w:color w:val="000000" w:themeColor="text1"/>
          <w:lang w:eastAsia="ru-RU"/>
        </w:rPr>
        <w:t>Доступ  специалиста</w:t>
      </w:r>
      <w:proofErr w:type="gramEnd"/>
      <w:r w:rsidRPr="009B3D3F">
        <w:rPr>
          <w:color w:val="000000" w:themeColor="text1"/>
          <w:lang w:eastAsia="ru-RU"/>
        </w:rPr>
        <w:t xml:space="preserve">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14:paraId="1872F0D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14:paraId="0C8EFFAB" w14:textId="790DEEB2"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Документарная проверка проводится по месту нахождения Администрации </w:t>
      </w:r>
      <w:r w:rsidRPr="009B3D3F">
        <w:rPr>
          <w:color w:val="000000" w:themeColor="text1"/>
        </w:rPr>
        <w:t xml:space="preserve">СП </w:t>
      </w:r>
      <w:r w:rsidR="00FB19A1">
        <w:rPr>
          <w:color w:val="000000" w:themeColor="text1"/>
        </w:rPr>
        <w:t>Буль-</w:t>
      </w:r>
      <w:proofErr w:type="spell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4F2EB2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14:paraId="5633510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14:paraId="09B8D6B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получение письменных объяснений;</w:t>
      </w:r>
    </w:p>
    <w:p w14:paraId="1312A59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б) истребование документов;</w:t>
      </w:r>
    </w:p>
    <w:p w14:paraId="4D66792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14:paraId="6F429FF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14:paraId="69FF958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14:paraId="0D1945B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B3D3F">
        <w:rPr>
          <w:color w:val="000000" w:themeColor="text1"/>
          <w:lang w:eastAsia="ru-RU"/>
        </w:rPr>
        <w:t>истребуются</w:t>
      </w:r>
      <w:proofErr w:type="spellEnd"/>
      <w:r w:rsidRPr="009B3D3F">
        <w:rPr>
          <w:color w:val="000000" w:themeColor="text1"/>
          <w:lang w:eastAsia="ru-RU"/>
        </w:rPr>
        <w:t>.</w:t>
      </w:r>
    </w:p>
    <w:p w14:paraId="1D949B95" w14:textId="3F169AD1"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21.7. Срок проведения документарной проверки не может превышать десять рабочих дней. 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СП </w:t>
      </w:r>
      <w:r w:rsidR="00FB19A1">
        <w:rPr>
          <w:color w:val="000000" w:themeColor="text1"/>
        </w:rPr>
        <w:t>Буль-</w:t>
      </w:r>
      <w:proofErr w:type="spell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14:paraId="692160A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21.8. Внеплановая документарная проверка проводится без согласования с органами прокуратуры.</w:t>
      </w:r>
    </w:p>
    <w:p w14:paraId="408578A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14:paraId="5B7268E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14:paraId="4F2FFFCC" w14:textId="239C0152"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Pr="009B3D3F">
        <w:rPr>
          <w:color w:val="000000" w:themeColor="text1"/>
        </w:rPr>
        <w:t xml:space="preserve">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7F751BA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14:paraId="4AB3FBF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5D6021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18" w:anchor="AAK0NS" w:history="1">
        <w:r w:rsidRPr="009B3D3F">
          <w:rPr>
            <w:color w:val="000000" w:themeColor="text1"/>
            <w:lang w:eastAsia="ru-RU"/>
          </w:rPr>
          <w:t>п.п.1</w:t>
        </w:r>
      </w:hyperlink>
      <w:r w:rsidRPr="009B3D3F">
        <w:rPr>
          <w:color w:val="000000" w:themeColor="text1"/>
          <w:lang w:eastAsia="ru-RU"/>
        </w:rPr>
        <w:t> и </w:t>
      </w:r>
      <w:hyperlink r:id="rId19" w:anchor="AAM0NT" w:history="1">
        <w:r w:rsidRPr="009B3D3F">
          <w:rPr>
            <w:color w:val="000000" w:themeColor="text1"/>
            <w:lang w:eastAsia="ru-RU"/>
          </w:rPr>
          <w:t>2</w:t>
        </w:r>
        <w:r w:rsidR="008E6C14">
          <w:rPr>
            <w:color w:val="000000" w:themeColor="text1"/>
            <w:lang w:eastAsia="ru-RU"/>
          </w:rPr>
          <w:t xml:space="preserve"> ч.2 ст.90 Федерального закона №</w:t>
        </w:r>
        <w:r w:rsidRPr="009B3D3F">
          <w:rPr>
            <w:color w:val="000000" w:themeColor="text1"/>
            <w:lang w:eastAsia="ru-RU"/>
          </w:rPr>
          <w:t xml:space="preserve"> 248-ФЗ</w:t>
        </w:r>
      </w:hyperlink>
      <w:r w:rsidRPr="009B3D3F">
        <w:rPr>
          <w:color w:val="000000" w:themeColor="text1"/>
          <w:lang w:eastAsia="ru-RU"/>
        </w:rPr>
        <w:t>, не принимаются.</w:t>
      </w:r>
    </w:p>
    <w:p w14:paraId="2E1AA0D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14:paraId="4E984CF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43CD6DC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3AFA5C0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1A8D9A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r w:rsidR="008E6C14">
          <w:rPr>
            <w:color w:val="000000" w:themeColor="text1"/>
            <w:lang w:eastAsia="ru-RU"/>
          </w:rPr>
          <w:t>ч.1 ст. 95 Федерального закона №</w:t>
        </w:r>
        <w:r w:rsidRPr="009B3D3F">
          <w:rPr>
            <w:color w:val="000000" w:themeColor="text1"/>
            <w:lang w:eastAsia="ru-RU"/>
          </w:rPr>
          <w:t xml:space="preserve"> 248-ФЗ</w:t>
        </w:r>
      </w:hyperlink>
      <w:r w:rsidRPr="009B3D3F">
        <w:rPr>
          <w:color w:val="000000" w:themeColor="text1"/>
          <w:lang w:eastAsia="ru-RU"/>
        </w:rPr>
        <w:t>.</w:t>
      </w:r>
    </w:p>
    <w:p w14:paraId="35B37B9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008E6C14">
          <w:rPr>
            <w:color w:val="000000" w:themeColor="text1"/>
            <w:lang w:eastAsia="ru-RU"/>
          </w:rPr>
          <w:t>ч.5 ст.66 Федерального закона №</w:t>
        </w:r>
        <w:r w:rsidRPr="009B3D3F">
          <w:rPr>
            <w:color w:val="000000" w:themeColor="text1"/>
            <w:lang w:eastAsia="ru-RU"/>
          </w:rPr>
          <w:t xml:space="preserve"> 248-ФЗ</w:t>
        </w:r>
      </w:hyperlink>
      <w:r w:rsidRPr="009B3D3F">
        <w:rPr>
          <w:color w:val="000000" w:themeColor="text1"/>
          <w:lang w:eastAsia="ru-RU"/>
        </w:rPr>
        <w:t>.</w:t>
      </w:r>
    </w:p>
    <w:p w14:paraId="419A37F6" w14:textId="0E456296"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p>
    <w:p w14:paraId="5461B0D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2CAAF4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14:paraId="74B22774" w14:textId="3F1BBCFE"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14:paraId="71A07AF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349AFA7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sidRPr="009B3D3F">
          <w:rPr>
            <w:color w:val="000000" w:themeColor="text1"/>
            <w:lang w:eastAsia="ru-RU"/>
          </w:rPr>
          <w:t>ст.ст.76</w:t>
        </w:r>
      </w:hyperlink>
      <w:r w:rsidRPr="009B3D3F">
        <w:rPr>
          <w:color w:val="000000" w:themeColor="text1"/>
          <w:lang w:eastAsia="ru-RU"/>
        </w:rPr>
        <w:t>-</w:t>
      </w:r>
      <w:hyperlink r:id="rId23" w:anchor="AA80NR" w:history="1">
        <w:r w:rsidRPr="009B3D3F">
          <w:rPr>
            <w:color w:val="000000" w:themeColor="text1"/>
            <w:lang w:eastAsia="ru-RU"/>
          </w:rPr>
          <w:t>80</w:t>
        </w:r>
      </w:hyperlink>
      <w:r w:rsidRPr="009B3D3F">
        <w:rPr>
          <w:color w:val="000000" w:themeColor="text1"/>
          <w:lang w:eastAsia="ru-RU"/>
        </w:rPr>
        <w:t>, </w:t>
      </w:r>
      <w:hyperlink r:id="rId24" w:anchor="AA00NN" w:history="1">
        <w:r w:rsidRPr="009B3D3F">
          <w:rPr>
            <w:color w:val="000000" w:themeColor="text1"/>
            <w:lang w:eastAsia="ru-RU"/>
          </w:rPr>
          <w:t>82</w:t>
        </w:r>
      </w:hyperlink>
      <w:r w:rsidRPr="009B3D3F">
        <w:rPr>
          <w:color w:val="000000" w:themeColor="text1"/>
          <w:lang w:eastAsia="ru-RU"/>
        </w:rPr>
        <w:t> и </w:t>
      </w:r>
      <w:hyperlink r:id="rId25" w:anchor="AA80NP" w:history="1">
        <w:r w:rsidRPr="009B3D3F">
          <w:rPr>
            <w:color w:val="000000" w:themeColor="text1"/>
            <w:lang w:eastAsia="ru-RU"/>
          </w:rPr>
          <w:t>84 Федеральн</w:t>
        </w:r>
        <w:r w:rsidR="008E6C14">
          <w:rPr>
            <w:color w:val="000000" w:themeColor="text1"/>
            <w:lang w:eastAsia="ru-RU"/>
          </w:rPr>
          <w:t>ого закона №</w:t>
        </w:r>
        <w:r w:rsidRPr="009B3D3F">
          <w:rPr>
            <w:color w:val="000000" w:themeColor="text1"/>
            <w:lang w:eastAsia="ru-RU"/>
          </w:rPr>
          <w:t xml:space="preserve"> 248-ФЗ</w:t>
        </w:r>
      </w:hyperlink>
      <w:r w:rsidRPr="009B3D3F">
        <w:rPr>
          <w:color w:val="000000" w:themeColor="text1"/>
          <w:lang w:eastAsia="ru-RU"/>
        </w:rPr>
        <w:t>:</w:t>
      </w:r>
    </w:p>
    <w:p w14:paraId="3887E79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50CBB04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14:paraId="3137086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14:paraId="274B6657"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14:paraId="12A1CD2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644932A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14:paraId="672A164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14:paraId="54A660B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 Осмотр:</w:t>
      </w:r>
    </w:p>
    <w:p w14:paraId="0DD81C2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14:paraId="36BDB4D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14:paraId="26CEF19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33. Досмотр:</w:t>
      </w:r>
    </w:p>
    <w:p w14:paraId="6C183AF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14:paraId="789B56F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14:paraId="7A64535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14:paraId="75DD219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3F5D9B1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14:paraId="0514362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14:paraId="736E136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w:t>
      </w:r>
      <w:proofErr w:type="gramStart"/>
      <w:r w:rsidRPr="009B3D3F">
        <w:rPr>
          <w:color w:val="000000" w:themeColor="text1"/>
          <w:lang w:eastAsia="ru-RU"/>
        </w:rPr>
        <w:t>2.Специалист</w:t>
      </w:r>
      <w:proofErr w:type="gramEnd"/>
      <w:r w:rsidRPr="009B3D3F">
        <w:rPr>
          <w:color w:val="000000" w:themeColor="text1"/>
          <w:lang w:eastAsia="ru-RU"/>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14:paraId="60EAB705"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14:paraId="277C36F9" w14:textId="220D367B"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36.1.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направляются специалисту в форме электронного документа в порядке, предусмотренном </w:t>
      </w:r>
      <w:hyperlink r:id="rId26" w:anchor="8PO0LU" w:history="1">
        <w:r w:rsidR="00275E07">
          <w:rPr>
            <w:color w:val="000000" w:themeColor="text1"/>
            <w:lang w:eastAsia="ru-RU"/>
          </w:rPr>
          <w:t>ст. 21 Федерального закона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СП </w:t>
      </w:r>
      <w:r w:rsidR="00FB19A1">
        <w:rPr>
          <w:color w:val="000000" w:themeColor="text1"/>
        </w:rPr>
        <w:t>Буль-</w:t>
      </w:r>
      <w:proofErr w:type="spell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themeColor="text1"/>
        </w:rPr>
        <w:t xml:space="preserve">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themeColor="text1"/>
        </w:rPr>
        <w:t xml:space="preserve">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Pr="009B3D3F">
        <w:rPr>
          <w:color w:val="000000" w:themeColor="text1"/>
        </w:rPr>
        <w:t xml:space="preserve">СП </w:t>
      </w:r>
      <w:r w:rsidR="00FB19A1">
        <w:rPr>
          <w:color w:val="000000" w:themeColor="text1"/>
        </w:rPr>
        <w:t>Буль-</w:t>
      </w:r>
      <w:proofErr w:type="spellStart"/>
      <w:proofErr w:type="gramStart"/>
      <w:r w:rsidR="00FB19A1">
        <w:rPr>
          <w:color w:val="000000" w:themeColor="text1"/>
        </w:rPr>
        <w:t>Кайпановский</w:t>
      </w:r>
      <w:proofErr w:type="spellEnd"/>
      <w:r w:rsidR="00FB19A1">
        <w:rPr>
          <w:color w:val="000000" w:themeColor="text1"/>
        </w:rPr>
        <w:t xml:space="preserve"> </w:t>
      </w:r>
      <w:r w:rsidRPr="009B3D3F">
        <w:rPr>
          <w:color w:val="000000" w:themeColor="text1"/>
        </w:rPr>
        <w:t xml:space="preserve"> сельсовет</w:t>
      </w:r>
      <w:proofErr w:type="gramEnd"/>
      <w:r w:rsidRPr="009B3D3F">
        <w:rPr>
          <w:color w:val="000000" w:themeColor="text1"/>
        </w:rPr>
        <w:t xml:space="preserve">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осуществляются за счет контролируемого лица. По завершении </w:t>
      </w:r>
      <w:r w:rsidRPr="009B3D3F">
        <w:rPr>
          <w:color w:val="000000" w:themeColor="text1"/>
          <w:lang w:eastAsia="ru-RU"/>
        </w:rPr>
        <w:lastRenderedPageBreak/>
        <w:t>контрольного (надзорного) мероприятия подлинники документов возвращаются контролируемому лицу.</w:t>
      </w:r>
    </w:p>
    <w:p w14:paraId="6355C77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36.2. В случае представления заверенных копий </w:t>
      </w:r>
      <w:proofErr w:type="spellStart"/>
      <w:r w:rsidRPr="009B3D3F">
        <w:rPr>
          <w:color w:val="000000" w:themeColor="text1"/>
          <w:lang w:eastAsia="ru-RU"/>
        </w:rPr>
        <w:t>истребуемых</w:t>
      </w:r>
      <w:proofErr w:type="spellEnd"/>
      <w:r w:rsidRPr="009B3D3F">
        <w:rPr>
          <w:color w:val="000000" w:themeColor="text1"/>
          <w:lang w:eastAsia="ru-RU"/>
        </w:rPr>
        <w:t xml:space="preserve"> документов специалист вправе ознакомиться с подлинниками документов.</w:t>
      </w:r>
    </w:p>
    <w:p w14:paraId="6CD23EB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36.3. Документы, которые </w:t>
      </w:r>
      <w:proofErr w:type="spellStart"/>
      <w:r w:rsidRPr="009B3D3F">
        <w:rPr>
          <w:color w:val="000000" w:themeColor="text1"/>
          <w:lang w:eastAsia="ru-RU"/>
        </w:rPr>
        <w:t>истребуются</w:t>
      </w:r>
      <w:proofErr w:type="spellEnd"/>
      <w:r w:rsidRPr="009B3D3F">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14:paraId="58BC5FB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4DB2130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14:paraId="438FE76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02AE272E"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14:paraId="6E21B65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w:t>
      </w:r>
      <w:r w:rsidRPr="009B3D3F">
        <w:rPr>
          <w:color w:val="000000" w:themeColor="text1"/>
          <w:lang w:eastAsia="ru-RU"/>
        </w:rPr>
        <w:lastRenderedPageBreak/>
        <w:t>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E5E503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14:paraId="2338994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14:paraId="4D5C7129" w14:textId="77777777"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14:paraId="6E6E1938" w14:textId="77777777"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у</w:t>
      </w:r>
      <w:r w:rsidRPr="0012797E">
        <w:rPr>
          <w:lang w:eastAsia="ru-RU"/>
        </w:rPr>
        <w:t>становление тождества или различия.</w:t>
      </w:r>
    </w:p>
    <w:p w14:paraId="10CA65B1" w14:textId="5C49CF74"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Pr="0023421B">
        <w:rPr>
          <w:lang w:eastAsia="ru-RU"/>
        </w:rPr>
        <w:t>Администраци</w:t>
      </w:r>
      <w:r>
        <w:rPr>
          <w:lang w:eastAsia="ru-RU"/>
        </w:rPr>
        <w:t xml:space="preserve">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12797E">
        <w:rPr>
          <w:lang w:eastAsia="ru-RU"/>
        </w:rPr>
        <w:t>.</w:t>
      </w:r>
    </w:p>
    <w:p w14:paraId="3FAC03F4"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14:paraId="45207A83" w14:textId="572F1F6C"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и</w:t>
      </w:r>
      <w:r w:rsidRPr="0012797E">
        <w:rPr>
          <w:lang w:eastAsia="ru-RU"/>
        </w:rPr>
        <w:t xml:space="preserve">нформировать </w:t>
      </w:r>
      <w:r>
        <w:rPr>
          <w:lang w:eastAsia="ru-RU"/>
        </w:rPr>
        <w:t xml:space="preserve">Главу Администрации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Pr>
          <w:color w:val="000000"/>
        </w:rPr>
        <w:t xml:space="preserve"> </w:t>
      </w:r>
      <w:r w:rsidRPr="0012797E">
        <w:rPr>
          <w:lang w:eastAsia="ru-RU"/>
        </w:rPr>
        <w:t>о наличии конфликта интересов у эксперта, экспертной организации</w:t>
      </w:r>
      <w:r>
        <w:rPr>
          <w:lang w:eastAsia="ru-RU"/>
        </w:rPr>
        <w:t>;</w:t>
      </w:r>
    </w:p>
    <w:p w14:paraId="0A08C963" w14:textId="77777777"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14:paraId="0E228D9F" w14:textId="77777777"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п</w:t>
      </w:r>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14:paraId="5E9FB825" w14:textId="77777777" w:rsidR="0020022C" w:rsidRPr="0012797E" w:rsidRDefault="0020022C" w:rsidP="0020022C">
      <w:pPr>
        <w:widowControl w:val="0"/>
        <w:suppressAutoHyphens w:val="0"/>
        <w:ind w:firstLine="426"/>
        <w:jc w:val="both"/>
        <w:textAlignment w:val="baseline"/>
        <w:rPr>
          <w:lang w:eastAsia="ru-RU"/>
        </w:rPr>
      </w:pPr>
      <w:r>
        <w:rPr>
          <w:lang w:eastAsia="ru-RU"/>
        </w:rPr>
        <w:t>г)</w:t>
      </w:r>
      <w:r w:rsidRPr="0012797E">
        <w:rPr>
          <w:lang w:eastAsia="ru-RU"/>
        </w:rPr>
        <w:t xml:space="preserve"> </w:t>
      </w:r>
      <w:r>
        <w:rPr>
          <w:lang w:eastAsia="ru-RU"/>
        </w:rPr>
        <w:t>з</w:t>
      </w:r>
      <w:r w:rsidRPr="0012797E">
        <w:rPr>
          <w:lang w:eastAsia="ru-RU"/>
        </w:rPr>
        <w:t>накомиться с заключением эксперта или экспертной организации.</w:t>
      </w:r>
    </w:p>
    <w:p w14:paraId="306843CD"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2AFDD994" w14:textId="2591A705"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12797E">
        <w:rPr>
          <w:lang w:eastAsia="ru-RU"/>
        </w:rPr>
        <w:t xml:space="preserve"> и экспертом или экспертной организацией.</w:t>
      </w:r>
    </w:p>
    <w:p w14:paraId="6790CEE4"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14:paraId="395DEFA6" w14:textId="77777777"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63BF7F94"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14:paraId="448E4D85"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sidRPr="0012797E">
          <w:rPr>
            <w:lang w:eastAsia="ru-RU"/>
          </w:rPr>
          <w:t>Федеральным законом N 248-ФЗ</w:t>
        </w:r>
      </w:hyperlink>
      <w:r w:rsidRPr="0012797E">
        <w:rPr>
          <w:lang w:eastAsia="ru-RU"/>
        </w:rPr>
        <w:t xml:space="preserve">, посредством размещения сведений об указанных действиях и решениях в едином реестре контрольных </w:t>
      </w:r>
      <w:r w:rsidRPr="0012797E">
        <w:rPr>
          <w:lang w:eastAsia="ru-RU"/>
        </w:rPr>
        <w:lastRenderedPageBreak/>
        <w:t>(надзорных)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2240D1B7" w14:textId="132C0173"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12797E">
        <w:rPr>
          <w:lang w:eastAsia="ru-RU"/>
        </w:rPr>
        <w:t xml:space="preserve"> </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Pr>
          <w:lang w:eastAsia="ru-RU"/>
        </w:rPr>
        <w:t xml:space="preserve"> </w:t>
      </w:r>
      <w:r w:rsidRPr="0012797E">
        <w:rPr>
          <w:lang w:eastAsia="ru-RU"/>
        </w:rPr>
        <w:t xml:space="preserve">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2BBA30A0"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14:paraId="20E8271E" w14:textId="77777777"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п</w:t>
      </w:r>
      <w:r w:rsidRPr="0012797E">
        <w:rPr>
          <w:lang w:eastAsia="ru-RU"/>
        </w:rPr>
        <w:t>ростой электронной подписью.</w:t>
      </w:r>
    </w:p>
    <w:p w14:paraId="05317E32" w14:textId="77777777"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56C304E7" w14:textId="77777777"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у</w:t>
      </w:r>
      <w:r w:rsidRPr="0012797E">
        <w:rPr>
          <w:lang w:eastAsia="ru-RU"/>
        </w:rPr>
        <w:t>силенной квалифицированной электронной подписью в случаях, установленных </w:t>
      </w:r>
      <w:hyperlink r:id="rId30" w:anchor="64U0IK" w:history="1">
        <w:r w:rsidRPr="0012797E">
          <w:rPr>
            <w:lang w:eastAsia="ru-RU"/>
          </w:rPr>
          <w:t>Федеральным законом N 248-ФЗ</w:t>
        </w:r>
      </w:hyperlink>
      <w:r w:rsidRPr="0012797E">
        <w:rPr>
          <w:lang w:eastAsia="ru-RU"/>
        </w:rPr>
        <w:t> или Положением.</w:t>
      </w:r>
    </w:p>
    <w:p w14:paraId="129FE95D"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BC8474A" w14:textId="31131BC4"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12797E">
        <w:rPr>
          <w:lang w:eastAsia="ru-RU"/>
        </w:rPr>
        <w:t>, если иное не предусмотрено законодательством Российской Федерации.</w:t>
      </w:r>
    </w:p>
    <w:p w14:paraId="6D63A5B1" w14:textId="27FFA5F5"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r w:rsidR="00FB19A1">
        <w:rPr>
          <w:rFonts w:ascii="Times New Roman" w:hAnsi="Times New Roman" w:cs="Times New Roman"/>
          <w:color w:val="000000"/>
          <w:sz w:val="28"/>
          <w:szCs w:val="28"/>
        </w:rPr>
        <w:t>Буль-</w:t>
      </w:r>
      <w:proofErr w:type="spell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r w:rsidR="00FB19A1">
        <w:rPr>
          <w:rFonts w:ascii="Times New Roman" w:hAnsi="Times New Roman" w:cs="Times New Roman"/>
          <w:color w:val="000000"/>
          <w:sz w:val="28"/>
          <w:szCs w:val="28"/>
        </w:rPr>
        <w:t>Буль-</w:t>
      </w:r>
      <w:proofErr w:type="spell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F00180">
        <w:rPr>
          <w:rFonts w:ascii="Times New Roman" w:hAnsi="Times New Roman" w:cs="Times New Roman"/>
          <w:sz w:val="28"/>
          <w:szCs w:val="28"/>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F00180">
        <w:rPr>
          <w:rFonts w:ascii="Times New Roman" w:hAnsi="Times New Roman" w:cs="Times New Roman"/>
          <w:color w:val="000000"/>
          <w:sz w:val="28"/>
          <w:szCs w:val="28"/>
        </w:rPr>
        <w:t xml:space="preserve"> </w:t>
      </w:r>
    </w:p>
    <w:p w14:paraId="22D85FE7" w14:textId="11978C83"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FB19A1">
        <w:rPr>
          <w:rFonts w:ascii="Times New Roman" w:hAnsi="Times New Roman" w:cs="Times New Roman"/>
          <w:color w:val="000000"/>
          <w:sz w:val="28"/>
          <w:szCs w:val="28"/>
        </w:rPr>
        <w:t>Буль-</w:t>
      </w:r>
      <w:proofErr w:type="spell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1E3EA45" w14:textId="77777777"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14:paraId="7F9F5299" w14:textId="77777777"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14:paraId="1E30A940" w14:textId="77777777"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4BD9C4DB"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1" w:name="Par318"/>
      <w:bookmarkEnd w:id="1"/>
    </w:p>
    <w:p w14:paraId="7C61DFC5" w14:textId="77777777"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14:paraId="51D27D14"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14:paraId="1315537E"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д</w:t>
      </w:r>
      <w:r w:rsidRPr="00837F00">
        <w:rPr>
          <w:lang w:eastAsia="ru-RU"/>
        </w:rPr>
        <w:t>ата выдачи</w:t>
      </w:r>
      <w:r>
        <w:rPr>
          <w:lang w:eastAsia="ru-RU"/>
        </w:rPr>
        <w:t>;</w:t>
      </w:r>
    </w:p>
    <w:p w14:paraId="3430B97A"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а</w:t>
      </w:r>
      <w:r w:rsidRPr="00837F00">
        <w:rPr>
          <w:lang w:eastAsia="ru-RU"/>
        </w:rPr>
        <w:t xml:space="preserve">дресные данные </w:t>
      </w:r>
      <w:r>
        <w:rPr>
          <w:lang w:eastAsia="ru-RU"/>
        </w:rPr>
        <w:t>жилых помещений;</w:t>
      </w:r>
    </w:p>
    <w:p w14:paraId="4C4859B5" w14:textId="77777777"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14:paraId="0EA64D2C"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н</w:t>
      </w:r>
      <w:r w:rsidRPr="00837F00">
        <w:rPr>
          <w:lang w:eastAsia="ru-RU"/>
        </w:rPr>
        <w:t>арушенные нормативно-правовые акты</w:t>
      </w:r>
      <w:r>
        <w:rPr>
          <w:lang w:eastAsia="ru-RU"/>
        </w:rPr>
        <w:t>;</w:t>
      </w:r>
    </w:p>
    <w:p w14:paraId="1CEB515A"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о</w:t>
      </w:r>
      <w:r w:rsidRPr="00837F00">
        <w:rPr>
          <w:lang w:eastAsia="ru-RU"/>
        </w:rPr>
        <w:t>писание нарушения, которое требуется устранить</w:t>
      </w:r>
      <w:r>
        <w:rPr>
          <w:lang w:eastAsia="ru-RU"/>
        </w:rPr>
        <w:t>;</w:t>
      </w:r>
    </w:p>
    <w:p w14:paraId="0A9C9E4C" w14:textId="77777777" w:rsidR="0020022C"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срок устранения нарушения;</w:t>
      </w:r>
    </w:p>
    <w:p w14:paraId="357190B8" w14:textId="77777777" w:rsidR="0020022C" w:rsidRPr="00837F00" w:rsidRDefault="0020022C" w:rsidP="0020022C">
      <w:pPr>
        <w:widowControl w:val="0"/>
        <w:ind w:firstLine="426"/>
        <w:jc w:val="both"/>
        <w:textAlignment w:val="baseline"/>
        <w:rPr>
          <w:lang w:eastAsia="ru-RU"/>
        </w:rPr>
      </w:pPr>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жилых помещений</w:t>
      </w:r>
      <w:r w:rsidRPr="0012797E">
        <w:rPr>
          <w:lang w:eastAsia="ru-RU"/>
        </w:rPr>
        <w:t xml:space="preserve"> </w:t>
      </w:r>
      <w:r w:rsidRPr="00837F00">
        <w:rPr>
          <w:lang w:eastAsia="ru-RU"/>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rsidRPr="00837F00">
        <w:rPr>
          <w:lang w:eastAsia="ru-RU"/>
        </w:rPr>
        <w:lastRenderedPageBreak/>
        <w:t xml:space="preserve">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
    <w:p w14:paraId="60C9A4C7" w14:textId="77777777" w:rsidR="0020022C" w:rsidRPr="00837F00" w:rsidRDefault="0020022C" w:rsidP="0020022C">
      <w:pPr>
        <w:widowControl w:val="0"/>
        <w:suppressAutoHyphens w:val="0"/>
        <w:ind w:firstLine="426"/>
        <w:jc w:val="both"/>
        <w:textAlignment w:val="baseline"/>
        <w:rPr>
          <w:lang w:eastAsia="ru-RU"/>
        </w:rPr>
      </w:pPr>
      <w:r>
        <w:rPr>
          <w:lang w:eastAsia="ru-RU"/>
        </w:rPr>
        <w:t>в)</w:t>
      </w:r>
      <w:r w:rsidRPr="00837F00">
        <w:rPr>
          <w:lang w:eastAsia="ru-RU"/>
        </w:rPr>
        <w:t xml:space="preserve"> </w:t>
      </w:r>
      <w:r>
        <w:rPr>
          <w:lang w:eastAsia="ru-RU"/>
        </w:rPr>
        <w:t>п</w:t>
      </w:r>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14:paraId="32C36081" w14:textId="77777777" w:rsidR="0020022C" w:rsidRPr="00837F00" w:rsidRDefault="0020022C" w:rsidP="0020022C">
      <w:pPr>
        <w:widowControl w:val="0"/>
        <w:suppressAutoHyphens w:val="0"/>
        <w:ind w:firstLine="426"/>
        <w:jc w:val="both"/>
        <w:textAlignment w:val="baseline"/>
        <w:rPr>
          <w:lang w:eastAsia="ru-RU"/>
        </w:rPr>
      </w:pPr>
      <w:r>
        <w:rPr>
          <w:lang w:eastAsia="ru-RU"/>
        </w:rPr>
        <w:t>г)</w:t>
      </w:r>
      <w:r w:rsidRPr="00837F00">
        <w:rPr>
          <w:lang w:eastAsia="ru-RU"/>
        </w:rPr>
        <w:t xml:space="preserve"> </w:t>
      </w:r>
      <w:r>
        <w:rPr>
          <w:lang w:eastAsia="ru-RU"/>
        </w:rPr>
        <w:t>п</w:t>
      </w:r>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14:paraId="0C59F228" w14:textId="77777777" w:rsidR="0020022C"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 xml:space="preserve"> </w:t>
      </w:r>
      <w:r>
        <w:rPr>
          <w:lang w:eastAsia="ru-RU"/>
        </w:rPr>
        <w:t>р</w:t>
      </w:r>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14:paraId="71ABB255" w14:textId="6C5D0176"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14:paraId="62E563DC" w14:textId="77777777"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proofErr w:type="spellStart"/>
      <w:r w:rsidR="00324BCE">
        <w:fldChar w:fldCharType="begin"/>
      </w:r>
      <w:r w:rsidR="00324BCE">
        <w:instrText xml:space="preserve"> HYPERLINK "https://docs.cntd.ru/document/565415215" \l "8Q00M2" </w:instrText>
      </w:r>
      <w:r w:rsidR="00324BCE">
        <w:fldChar w:fldCharType="separate"/>
      </w:r>
      <w:r w:rsidRPr="00837F00">
        <w:rPr>
          <w:lang w:eastAsia="ru-RU"/>
        </w:rPr>
        <w:t>ч</w:t>
      </w:r>
      <w:r>
        <w:rPr>
          <w:lang w:eastAsia="ru-RU"/>
        </w:rPr>
        <w:t>.ч</w:t>
      </w:r>
      <w:proofErr w:type="spellEnd"/>
      <w:r>
        <w:rPr>
          <w:lang w:eastAsia="ru-RU"/>
        </w:rPr>
        <w:t>.</w:t>
      </w:r>
      <w:r w:rsidRPr="00837F00">
        <w:rPr>
          <w:lang w:eastAsia="ru-RU"/>
        </w:rPr>
        <w:t xml:space="preserve"> 4</w:t>
      </w:r>
      <w:r w:rsidR="00324BCE">
        <w:rPr>
          <w:lang w:eastAsia="ru-RU"/>
        </w:rPr>
        <w:fldChar w:fldCharType="end"/>
      </w:r>
      <w:r w:rsidRPr="00837F00">
        <w:rPr>
          <w:lang w:eastAsia="ru-RU"/>
        </w:rPr>
        <w:t> и </w:t>
      </w:r>
      <w:hyperlink r:id="rId32"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1534C7DD" w14:textId="77777777" w:rsidR="0020022C" w:rsidRPr="00837F00" w:rsidRDefault="0020022C"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4E43411" w14:textId="519320C0"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3"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14:paraId="61AE2E4A"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w:t>
      </w:r>
    </w:p>
    <w:p w14:paraId="7232BCF9"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14:paraId="1F889279" w14:textId="77777777"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14:paraId="5567E2BB" w14:textId="77777777"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14:paraId="0D71F14F"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14:paraId="67432137"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14:paraId="155E19B1"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w:t>
      </w:r>
      <w:r>
        <w:rPr>
          <w:rFonts w:ascii="Times New Roman" w:hAnsi="Times New Roman" w:cs="Times New Roman"/>
          <w:color w:val="000000"/>
          <w:sz w:val="28"/>
          <w:szCs w:val="28"/>
        </w:rPr>
        <w:lastRenderedPageBreak/>
        <w:t>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14:paraId="560C658E" w14:textId="65908A3F"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FB19A1">
        <w:rPr>
          <w:rFonts w:ascii="Times New Roman" w:hAnsi="Times New Roman" w:cs="Times New Roman"/>
          <w:color w:val="000000"/>
          <w:sz w:val="28"/>
          <w:szCs w:val="28"/>
        </w:rPr>
        <w:t>Буль-</w:t>
      </w:r>
      <w:proofErr w:type="spell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FB19A1">
        <w:rPr>
          <w:rFonts w:ascii="Times New Roman" w:hAnsi="Times New Roman" w:cs="Times New Roman"/>
          <w:color w:val="000000"/>
          <w:sz w:val="28"/>
          <w:szCs w:val="28"/>
        </w:rPr>
        <w:t>Буль-</w:t>
      </w:r>
      <w:proofErr w:type="spellStart"/>
      <w:proofErr w:type="gram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14:paraId="34A0D2A7" w14:textId="315BAB0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r w:rsidR="00FB19A1">
        <w:rPr>
          <w:rFonts w:ascii="Times New Roman" w:hAnsi="Times New Roman" w:cs="Times New Roman"/>
          <w:color w:val="000000"/>
          <w:sz w:val="28"/>
          <w:szCs w:val="28"/>
        </w:rPr>
        <w:t>Буль-</w:t>
      </w:r>
      <w:proofErr w:type="spellStart"/>
      <w:proofErr w:type="gram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18BE10E2" w14:textId="77777777" w:rsidR="0020022C" w:rsidRDefault="0020022C" w:rsidP="0020022C">
      <w:pPr>
        <w:pStyle w:val="ConsPlusNormal"/>
        <w:ind w:firstLine="426"/>
        <w:jc w:val="both"/>
        <w:rPr>
          <w:rFonts w:ascii="Times New Roman" w:hAnsi="Times New Roman" w:cs="Times New Roman"/>
          <w:color w:val="000000"/>
          <w:sz w:val="28"/>
          <w:szCs w:val="28"/>
        </w:rPr>
      </w:pPr>
    </w:p>
    <w:p w14:paraId="4E9A7B21" w14:textId="77777777"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14:paraId="17727057"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14:paraId="1C4C7ACC" w14:textId="0278D2CB"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Главой Администрации</w:t>
      </w:r>
      <w:r>
        <w:rPr>
          <w:color w:val="000000"/>
        </w:rPr>
        <w:t xml:space="preserve"> 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3D0F98A2" w14:textId="34A7A5B5"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сети Интернет.</w:t>
      </w:r>
    </w:p>
    <w:p w14:paraId="1A5F655B" w14:textId="77777777"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14:paraId="58C01A1E"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4" w:anchor="A7K0NF" w:history="1">
        <w:r w:rsidRPr="00FE3B55">
          <w:rPr>
            <w:lang w:eastAsia="ru-RU"/>
          </w:rPr>
          <w:t>гл</w:t>
        </w:r>
        <w:r>
          <w:rPr>
            <w:lang w:eastAsia="ru-RU"/>
          </w:rPr>
          <w:t>.</w:t>
        </w:r>
        <w:r w:rsidR="00275E07">
          <w:rPr>
            <w:lang w:eastAsia="ru-RU"/>
          </w:rPr>
          <w:t>10 Федерального закона №</w:t>
        </w:r>
        <w:r w:rsidRPr="00FE3B55">
          <w:rPr>
            <w:lang w:eastAsia="ru-RU"/>
          </w:rPr>
          <w:t xml:space="preserve"> 248-ФЗ</w:t>
        </w:r>
      </w:hyperlink>
      <w:r w:rsidRPr="00FE3B55">
        <w:rPr>
          <w:lang w:eastAsia="ru-RU"/>
        </w:rPr>
        <w:t>.</w:t>
      </w:r>
    </w:p>
    <w:p w14:paraId="5CB6C45E"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lastRenderedPageBreak/>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5" w:anchor="64U0IK" w:history="1">
        <w:r w:rsidRPr="00FE3B55">
          <w:rPr>
            <w:lang w:eastAsia="ru-RU"/>
          </w:rPr>
          <w:t>Федеральным законом N 248-ФЗ</w:t>
        </w:r>
      </w:hyperlink>
      <w:r w:rsidRPr="00FE3B55">
        <w:rPr>
          <w:lang w:eastAsia="ru-RU"/>
        </w:rPr>
        <w:t>.</w:t>
      </w:r>
    </w:p>
    <w:p w14:paraId="6A983153"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BA91B8F"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5193380E" w14:textId="77777777" w:rsidR="0020022C" w:rsidRPr="00FE3B55" w:rsidRDefault="0020022C" w:rsidP="0020022C">
      <w:pPr>
        <w:widowControl w:val="0"/>
        <w:suppressAutoHyphens w:val="0"/>
        <w:ind w:firstLine="426"/>
        <w:jc w:val="both"/>
        <w:textAlignment w:val="baseline"/>
        <w:rPr>
          <w:lang w:eastAsia="ru-RU"/>
        </w:rPr>
      </w:pPr>
    </w:p>
    <w:p w14:paraId="17DA5BB6" w14:textId="1CC63547"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Администрации</w:t>
      </w:r>
      <w:r w:rsidRPr="00A7407F">
        <w:rPr>
          <w:lang w:eastAsia="ru-RU"/>
        </w:rPr>
        <w:t xml:space="preserve"> </w:t>
      </w:r>
      <w:r w:rsidRPr="002817A4">
        <w:rPr>
          <w:b/>
          <w:color w:val="000000"/>
        </w:rPr>
        <w:t>СП</w:t>
      </w:r>
      <w:r>
        <w:rPr>
          <w:b/>
          <w:color w:val="000000"/>
        </w:rPr>
        <w:t xml:space="preserve"> </w:t>
      </w:r>
      <w:r w:rsidR="00FB19A1">
        <w:rPr>
          <w:b/>
          <w:color w:val="000000"/>
        </w:rPr>
        <w:t>Буль-</w:t>
      </w:r>
      <w:proofErr w:type="spellStart"/>
      <w:proofErr w:type="gramStart"/>
      <w:r w:rsidR="00FB19A1">
        <w:rPr>
          <w:b/>
          <w:color w:val="000000"/>
        </w:rPr>
        <w:t>Кайпановский</w:t>
      </w:r>
      <w:proofErr w:type="spellEnd"/>
      <w:r w:rsidR="00FB19A1">
        <w:rPr>
          <w:b/>
          <w:color w:val="000000"/>
        </w:rPr>
        <w:t xml:space="preserve"> </w:t>
      </w:r>
      <w:r>
        <w:rPr>
          <w:b/>
          <w:color w:val="000000"/>
        </w:rPr>
        <w:t xml:space="preserve"> сельсовет</w:t>
      </w:r>
      <w:proofErr w:type="gramEnd"/>
      <w:r>
        <w:rPr>
          <w:b/>
          <w:color w:val="000000"/>
        </w:rPr>
        <w:t xml:space="preserve"> </w:t>
      </w:r>
      <w:r w:rsidRPr="00A7407F">
        <w:rPr>
          <w:b/>
          <w:lang w:eastAsia="ru-RU"/>
        </w:rPr>
        <w:t xml:space="preserve">МР </w:t>
      </w:r>
      <w:r>
        <w:rPr>
          <w:b/>
          <w:color w:val="000000"/>
        </w:rPr>
        <w:t>Татышлинский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14:paraId="2EFD1ACD"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14:paraId="3EFA0177" w14:textId="60ACA734" w:rsidR="0020022C" w:rsidRDefault="0020022C" w:rsidP="0020022C">
      <w:pPr>
        <w:widowControl w:val="0"/>
        <w:suppressAutoHyphens w:val="0"/>
        <w:ind w:firstLine="426"/>
        <w:jc w:val="both"/>
        <w:textAlignment w:val="baseline"/>
        <w:rPr>
          <w:lang w:eastAsia="ru-RU"/>
        </w:rPr>
      </w:pPr>
      <w:r w:rsidRPr="00FE3B55">
        <w:rPr>
          <w:lang w:eastAsia="ru-RU"/>
        </w:rPr>
        <w:t>1. Правом на обжалование решений Главы Администрации</w:t>
      </w:r>
      <w:r w:rsidRPr="00A7407F">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14:paraId="181707A7" w14:textId="7BEB72CE"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СП </w:t>
      </w:r>
      <w:r w:rsidR="00FB19A1">
        <w:rPr>
          <w:rFonts w:ascii="Times New Roman" w:hAnsi="Times New Roman" w:cs="Times New Roman"/>
          <w:color w:val="000000"/>
          <w:sz w:val="28"/>
          <w:szCs w:val="28"/>
        </w:rPr>
        <w:t>Буль-</w:t>
      </w:r>
      <w:proofErr w:type="spell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6"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14:paraId="468D47D7" w14:textId="7DDE99CC"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Распоряжения Главы Администрации</w:t>
      </w:r>
      <w:r w:rsidRPr="007A20C7">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FB19A1">
        <w:rPr>
          <w:rFonts w:ascii="Times New Roman" w:hAnsi="Times New Roman" w:cs="Times New Roman"/>
          <w:color w:val="000000"/>
          <w:sz w:val="28"/>
          <w:szCs w:val="28"/>
        </w:rPr>
        <w:t>Буль-</w:t>
      </w:r>
      <w:proofErr w:type="spell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Pr="00FE3B55">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FB19A1">
        <w:rPr>
          <w:rFonts w:ascii="Times New Roman" w:hAnsi="Times New Roman" w:cs="Times New Roman"/>
          <w:color w:val="000000"/>
          <w:sz w:val="28"/>
          <w:szCs w:val="28"/>
        </w:rPr>
        <w:t>Буль-</w:t>
      </w:r>
      <w:proofErr w:type="spell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
    <w:p w14:paraId="3509E975"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84E0BFD"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14:paraId="452EC49F"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14:paraId="2E39EE31"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14:paraId="7F738CE3" w14:textId="44598E1E"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МР Татышлинский район РБ на рассмотрение </w:t>
      </w:r>
      <w:r>
        <w:rPr>
          <w:color w:val="000000"/>
        </w:rPr>
        <w:lastRenderedPageBreak/>
        <w:t>жалобы в электронном виде с использованием Единого портала государственных и муниципальных услуг.</w:t>
      </w:r>
    </w:p>
    <w:p w14:paraId="0EF0DE6C"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14:paraId="499195BF" w14:textId="3B3CD665" w:rsidR="0020022C" w:rsidRPr="00FE3B55" w:rsidRDefault="0020022C" w:rsidP="0020022C">
      <w:pPr>
        <w:widowControl w:val="0"/>
        <w:suppressAutoHyphens w:val="0"/>
        <w:ind w:firstLine="426"/>
        <w:jc w:val="both"/>
        <w:textAlignment w:val="baseline"/>
        <w:rPr>
          <w:lang w:eastAsia="ru-RU"/>
        </w:rPr>
      </w:pPr>
      <w:r>
        <w:rPr>
          <w:lang w:eastAsia="ru-RU"/>
        </w:rPr>
        <w:t>а)</w:t>
      </w:r>
      <w:r w:rsidRPr="00FE3B55">
        <w:rPr>
          <w:lang w:eastAsia="ru-RU"/>
        </w:rPr>
        <w:t xml:space="preserve"> </w:t>
      </w:r>
      <w:r>
        <w:rPr>
          <w:lang w:eastAsia="ru-RU"/>
        </w:rPr>
        <w:t>ж</w:t>
      </w:r>
      <w:r w:rsidRPr="00FE3B55">
        <w:rPr>
          <w:lang w:eastAsia="ru-RU"/>
        </w:rPr>
        <w:t>алоба подается контролируемым лицом в Администрацию</w:t>
      </w:r>
      <w:r w:rsidRPr="00D00CF7">
        <w:rPr>
          <w:color w:val="000000"/>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14:paraId="712AA949" w14:textId="342D914B" w:rsidR="0020022C" w:rsidRPr="00FE3B55" w:rsidRDefault="0020022C" w:rsidP="0020022C">
      <w:pPr>
        <w:widowControl w:val="0"/>
        <w:suppressAutoHyphens w:val="0"/>
        <w:ind w:firstLine="426"/>
        <w:jc w:val="both"/>
        <w:textAlignment w:val="baseline"/>
        <w:rPr>
          <w:lang w:eastAsia="ru-RU"/>
        </w:rPr>
      </w:pPr>
      <w:r>
        <w:rPr>
          <w:lang w:eastAsia="ru-RU"/>
        </w:rPr>
        <w:t>б)</w:t>
      </w:r>
      <w:r w:rsidRPr="00FE3B55">
        <w:rPr>
          <w:lang w:eastAsia="ru-RU"/>
        </w:rPr>
        <w:t xml:space="preserve"> </w:t>
      </w:r>
      <w:r>
        <w:rPr>
          <w:lang w:eastAsia="ru-RU"/>
        </w:rPr>
        <w:t>ж</w:t>
      </w:r>
      <w:r w:rsidRPr="00FE3B55">
        <w:rPr>
          <w:lang w:eastAsia="ru-RU"/>
        </w:rPr>
        <w:t xml:space="preserve">алоба рассматривается Главой Администрации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14:paraId="0CAD3AC0" w14:textId="77777777" w:rsidR="0020022C" w:rsidRPr="00FE3B55" w:rsidRDefault="0020022C" w:rsidP="0020022C">
      <w:pPr>
        <w:widowControl w:val="0"/>
        <w:suppressAutoHyphens w:val="0"/>
        <w:ind w:firstLine="426"/>
        <w:jc w:val="both"/>
        <w:textAlignment w:val="baseline"/>
        <w:rPr>
          <w:lang w:eastAsia="ru-RU"/>
        </w:rPr>
      </w:pPr>
      <w:r>
        <w:rPr>
          <w:lang w:eastAsia="ru-RU"/>
        </w:rPr>
        <w:t>в)</w:t>
      </w:r>
      <w:r w:rsidRPr="00FE3B55">
        <w:rPr>
          <w:lang w:eastAsia="ru-RU"/>
        </w:rPr>
        <w:t xml:space="preserve"> </w:t>
      </w:r>
      <w:r>
        <w:rPr>
          <w:lang w:eastAsia="ru-RU"/>
        </w:rPr>
        <w:t>к</w:t>
      </w:r>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14:paraId="6CB39A82"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об отнесении объектов контроля к категориям риска</w:t>
      </w:r>
      <w:r>
        <w:rPr>
          <w:lang w:eastAsia="ru-RU"/>
        </w:rPr>
        <w:t>;</w:t>
      </w:r>
    </w:p>
    <w:p w14:paraId="413B675C"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14:paraId="1EF91143"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14:paraId="5417ECD6" w14:textId="4E7C0F4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 xml:space="preserve">ных решений Главы </w:t>
      </w:r>
      <w:r>
        <w:rPr>
          <w:lang w:eastAsia="ru-RU"/>
        </w:rPr>
        <w:t xml:space="preserve">Администрации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w:t>
      </w:r>
    </w:p>
    <w:p w14:paraId="34E5C21B" w14:textId="5A178198" w:rsidR="0020022C" w:rsidRPr="00FE3B55" w:rsidRDefault="0020022C" w:rsidP="0020022C">
      <w:pPr>
        <w:widowControl w:val="0"/>
        <w:suppressAutoHyphens w:val="0"/>
        <w:ind w:firstLine="426"/>
        <w:jc w:val="both"/>
        <w:textAlignment w:val="baseline"/>
        <w:rPr>
          <w:lang w:eastAsia="ru-RU"/>
        </w:rPr>
      </w:pPr>
      <w:r>
        <w:rPr>
          <w:lang w:eastAsia="ru-RU"/>
        </w:rPr>
        <w:t>г)</w:t>
      </w:r>
      <w:r w:rsidRPr="00FE3B55">
        <w:rPr>
          <w:lang w:eastAsia="ru-RU"/>
        </w:rPr>
        <w:t xml:space="preserve"> </w:t>
      </w:r>
      <w:r>
        <w:rPr>
          <w:lang w:eastAsia="ru-RU"/>
        </w:rPr>
        <w:t>ж</w:t>
      </w:r>
      <w:r w:rsidRPr="00FE3B55">
        <w:rPr>
          <w:lang w:eastAsia="ru-RU"/>
        </w:rPr>
        <w:t xml:space="preserve">алоба на решение Главы </w:t>
      </w:r>
      <w:r>
        <w:rPr>
          <w:lang w:eastAsia="ru-RU"/>
        </w:rPr>
        <w:t xml:space="preserve">Администрации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14:paraId="6D546304" w14:textId="77777777"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 xml:space="preserve"> </w:t>
      </w:r>
      <w:r>
        <w:rPr>
          <w:lang w:eastAsia="ru-RU"/>
        </w:rPr>
        <w:t>ж</w:t>
      </w:r>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14:paraId="59678F28" w14:textId="1A5ACBCD" w:rsidR="0020022C" w:rsidRPr="00FE3B55" w:rsidRDefault="0020022C" w:rsidP="0020022C">
      <w:pPr>
        <w:widowControl w:val="0"/>
        <w:suppressAutoHyphens w:val="0"/>
        <w:ind w:firstLine="426"/>
        <w:jc w:val="both"/>
        <w:textAlignment w:val="baseline"/>
        <w:rPr>
          <w:lang w:eastAsia="ru-RU"/>
        </w:rPr>
      </w:pPr>
      <w:r>
        <w:rPr>
          <w:lang w:eastAsia="ru-RU"/>
        </w:rPr>
        <w:t>е)</w:t>
      </w:r>
      <w:r w:rsidRPr="00FE3B55">
        <w:rPr>
          <w:lang w:eastAsia="ru-RU"/>
        </w:rPr>
        <w:t xml:space="preserve"> </w:t>
      </w:r>
      <w:r>
        <w:rPr>
          <w:lang w:eastAsia="ru-RU"/>
        </w:rPr>
        <w:t>в</w:t>
      </w:r>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p>
    <w:p w14:paraId="74EBD15D" w14:textId="77777777"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 </w:t>
      </w:r>
      <w:r>
        <w:rPr>
          <w:lang w:eastAsia="ru-RU"/>
        </w:rPr>
        <w:t>л</w:t>
      </w:r>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14:paraId="15CBC2D7" w14:textId="1A045DD3" w:rsidR="0020022C" w:rsidRPr="00FE3B55" w:rsidRDefault="0020022C" w:rsidP="0020022C">
      <w:pPr>
        <w:widowControl w:val="0"/>
        <w:suppressAutoHyphens w:val="0"/>
        <w:ind w:firstLine="426"/>
        <w:jc w:val="both"/>
        <w:textAlignment w:val="baseline"/>
        <w:rPr>
          <w:lang w:eastAsia="ru-RU"/>
        </w:rPr>
      </w:pPr>
      <w:r>
        <w:rPr>
          <w:lang w:eastAsia="ru-RU"/>
        </w:rPr>
        <w:t>з)</w:t>
      </w:r>
      <w:r w:rsidRPr="00FE3B55">
        <w:rPr>
          <w:lang w:eastAsia="ru-RU"/>
        </w:rPr>
        <w:t xml:space="preserve"> </w:t>
      </w:r>
      <w:r>
        <w:rPr>
          <w:lang w:eastAsia="ru-RU"/>
        </w:rPr>
        <w:t>ж</w:t>
      </w:r>
      <w:r w:rsidRPr="00FE3B55">
        <w:rPr>
          <w:lang w:eastAsia="ru-RU"/>
        </w:rPr>
        <w:t>алоба может содержать ходатайство о приостановлении исполнения обжалуемого решения Главы Администрации</w:t>
      </w:r>
      <w:r>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p>
    <w:p w14:paraId="44FE74DE" w14:textId="16BE3A8D"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 </w:t>
      </w:r>
      <w:r>
        <w:rPr>
          <w:lang w:eastAsia="ru-RU"/>
        </w:rPr>
        <w:t>Г</w:t>
      </w:r>
      <w:r w:rsidRPr="00FE3B55">
        <w:rPr>
          <w:lang w:eastAsia="ru-RU"/>
        </w:rPr>
        <w:t>лава Администрации</w:t>
      </w:r>
      <w:r>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14:paraId="70D63C6A"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 приостановлении исполнения обжалуемого решения Главы </w:t>
      </w:r>
      <w:r w:rsidRPr="00FE3B55">
        <w:rPr>
          <w:lang w:eastAsia="ru-RU"/>
        </w:rPr>
        <w:lastRenderedPageBreak/>
        <w:t>Администрации</w:t>
      </w:r>
      <w:r>
        <w:rPr>
          <w:lang w:eastAsia="ru-RU"/>
        </w:rPr>
        <w:t>;</w:t>
      </w:r>
    </w:p>
    <w:p w14:paraId="65D8B18E"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б отказе в приостановлении исполнения обжалуемого решения Главы Администрации.</w:t>
      </w:r>
    </w:p>
    <w:p w14:paraId="452088F3" w14:textId="77777777" w:rsidR="0020022C" w:rsidRPr="00FE3B55" w:rsidRDefault="0020022C" w:rsidP="0020022C">
      <w:pPr>
        <w:widowControl w:val="0"/>
        <w:suppressAutoHyphens w:val="0"/>
        <w:ind w:firstLine="426"/>
        <w:jc w:val="both"/>
        <w:textAlignment w:val="baseline"/>
        <w:rPr>
          <w:lang w:eastAsia="ru-RU"/>
        </w:rPr>
      </w:pPr>
      <w:r>
        <w:rPr>
          <w:lang w:eastAsia="ru-RU"/>
        </w:rPr>
        <w:t>к)</w:t>
      </w:r>
      <w:r w:rsidRPr="00FE3B55">
        <w:rPr>
          <w:lang w:eastAsia="ru-RU"/>
        </w:rPr>
        <w:t xml:space="preserve"> </w:t>
      </w:r>
      <w:r>
        <w:rPr>
          <w:lang w:eastAsia="ru-RU"/>
        </w:rPr>
        <w:t>и</w:t>
      </w:r>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14:paraId="0C32AF7E" w14:textId="77777777"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14:paraId="0F8326C1" w14:textId="11336EE1"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аименование Администрации</w:t>
      </w:r>
      <w:r>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
    <w:p w14:paraId="35727382"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
    <w:p w14:paraId="02C62151" w14:textId="6BC15D43"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с</w:t>
      </w:r>
      <w:r w:rsidRPr="00FE3B55">
        <w:rPr>
          <w:lang w:eastAsia="ru-RU"/>
        </w:rPr>
        <w:t xml:space="preserve">ведения об обжалуемых решении Главы </w:t>
      </w:r>
      <w:r>
        <w:rPr>
          <w:lang w:eastAsia="ru-RU"/>
        </w:rPr>
        <w:t xml:space="preserve">Администрации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14:paraId="05F8C0CC" w14:textId="18E841C0"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14:paraId="33091792"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т</w:t>
      </w:r>
      <w:r w:rsidRPr="00FE3B55">
        <w:rPr>
          <w:lang w:eastAsia="ru-RU"/>
        </w:rPr>
        <w:t>ребования лица, подавшего жалобу.</w:t>
      </w:r>
    </w:p>
    <w:p w14:paraId="7EDA151E" w14:textId="2AF80CC1" w:rsidR="0020022C" w:rsidRPr="00FE3B55" w:rsidRDefault="0020022C" w:rsidP="0020022C">
      <w:pPr>
        <w:widowControl w:val="0"/>
        <w:suppressAutoHyphens w:val="0"/>
        <w:ind w:firstLine="426"/>
        <w:jc w:val="both"/>
        <w:textAlignment w:val="baseline"/>
        <w:rPr>
          <w:lang w:eastAsia="ru-RU"/>
        </w:rPr>
      </w:pPr>
      <w:r>
        <w:rPr>
          <w:lang w:eastAsia="ru-RU"/>
        </w:rPr>
        <w:t>м)</w:t>
      </w:r>
      <w:r w:rsidRPr="00FE3B55">
        <w:rPr>
          <w:lang w:eastAsia="ru-RU"/>
        </w:rPr>
        <w:t xml:space="preserve"> </w:t>
      </w:r>
      <w:r>
        <w:rPr>
          <w:lang w:eastAsia="ru-RU"/>
        </w:rPr>
        <w:t>ж</w:t>
      </w:r>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либо членов их семей</w:t>
      </w:r>
      <w:r>
        <w:rPr>
          <w:lang w:eastAsia="ru-RU"/>
        </w:rPr>
        <w:t>;</w:t>
      </w:r>
    </w:p>
    <w:p w14:paraId="0F690FBB" w14:textId="77777777"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 </w:t>
      </w:r>
      <w:r>
        <w:rPr>
          <w:lang w:eastAsia="ru-RU"/>
        </w:rPr>
        <w:t>п</w:t>
      </w:r>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14:paraId="4C8D437D" w14:textId="7D19EC3E"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Администрации</w:t>
      </w:r>
      <w:r>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14:paraId="6262E1FB"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«д»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14:paraId="068456A5"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14:paraId="1DFCA01B"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меется решение суда по вопросам, поставленным в жалобе</w:t>
      </w:r>
      <w:r>
        <w:rPr>
          <w:lang w:eastAsia="ru-RU"/>
        </w:rPr>
        <w:t>;</w:t>
      </w:r>
    </w:p>
    <w:p w14:paraId="7F96ED11" w14:textId="3047312A" w:rsidR="0020022C" w:rsidRPr="00FE3B55" w:rsidRDefault="0020022C" w:rsidP="0020022C">
      <w:pPr>
        <w:widowControl w:val="0"/>
        <w:suppressAutoHyphens w:val="0"/>
        <w:ind w:firstLine="426"/>
        <w:jc w:val="both"/>
        <w:textAlignment w:val="baseline"/>
        <w:rPr>
          <w:lang w:eastAsia="ru-RU"/>
        </w:rPr>
      </w:pPr>
      <w:r>
        <w:rPr>
          <w:lang w:eastAsia="ru-RU"/>
        </w:rPr>
        <w:lastRenderedPageBreak/>
        <w:t>-</w:t>
      </w:r>
      <w:r w:rsidRPr="00FE3B55">
        <w:rPr>
          <w:lang w:eastAsia="ru-RU"/>
        </w:rPr>
        <w:t xml:space="preserve"> </w:t>
      </w:r>
      <w:r>
        <w:rPr>
          <w:lang w:eastAsia="ru-RU"/>
        </w:rPr>
        <w:t>р</w:t>
      </w:r>
      <w:r w:rsidRPr="00FE3B55">
        <w:rPr>
          <w:lang w:eastAsia="ru-RU"/>
        </w:rPr>
        <w:t xml:space="preserve">анее в Администрацию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14:paraId="5C11AD65"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14:paraId="2D35DE39" w14:textId="77777777" w:rsidR="0020022C" w:rsidRPr="00FE3B55" w:rsidRDefault="0020022C" w:rsidP="0020022C">
      <w:pPr>
        <w:widowControl w:val="0"/>
        <w:suppressAutoHyphens w:val="0"/>
        <w:ind w:firstLine="426"/>
        <w:jc w:val="both"/>
        <w:textAlignment w:val="baseline"/>
        <w:rPr>
          <w:lang w:eastAsia="ru-RU"/>
        </w:rPr>
      </w:pPr>
      <w:r>
        <w:rPr>
          <w:lang w:eastAsia="ru-RU"/>
        </w:rPr>
        <w:t>п)</w:t>
      </w:r>
      <w:r w:rsidRPr="00FE3B55">
        <w:rPr>
          <w:lang w:eastAsia="ru-RU"/>
        </w:rPr>
        <w:t xml:space="preserve"> </w:t>
      </w:r>
      <w:r>
        <w:rPr>
          <w:lang w:eastAsia="ru-RU"/>
        </w:rPr>
        <w:t>о</w:t>
      </w:r>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2</w:t>
      </w:r>
      <w:r w:rsidRPr="00FE3B55">
        <w:rPr>
          <w:lang w:eastAsia="ru-RU"/>
        </w:rPr>
        <w:t xml:space="preserve"> </w:t>
      </w:r>
      <w:r>
        <w:rPr>
          <w:lang w:eastAsia="ru-RU"/>
        </w:rPr>
        <w:t xml:space="preserve">раздела 4 </w:t>
      </w:r>
      <w:r w:rsidRPr="00FE3B55">
        <w:rPr>
          <w:lang w:eastAsia="ru-RU"/>
        </w:rPr>
        <w:t>Положения).</w:t>
      </w:r>
    </w:p>
    <w:p w14:paraId="069B0515" w14:textId="4E8CDB24"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 </w:t>
      </w:r>
      <w:r>
        <w:rPr>
          <w:lang w:eastAsia="ru-RU"/>
        </w:rPr>
        <w:t>о</w:t>
      </w:r>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«п», и «р» пункта</w:t>
      </w:r>
      <w:r w:rsidRPr="00FE3B55">
        <w:rPr>
          <w:lang w:eastAsia="ru-RU"/>
        </w:rPr>
        <w:t xml:space="preserve"> </w:t>
      </w:r>
      <w:r>
        <w:rPr>
          <w:lang w:eastAsia="ru-RU"/>
        </w:rPr>
        <w:t>2</w:t>
      </w:r>
      <w:r w:rsidRPr="00FE3B55">
        <w:rPr>
          <w:lang w:eastAsia="ru-RU"/>
        </w:rPr>
        <w:t xml:space="preserve"> </w:t>
      </w:r>
      <w:r>
        <w:rPr>
          <w:lang w:eastAsia="ru-RU"/>
        </w:rPr>
        <w:t xml:space="preserve">раздела 4 </w:t>
      </w:r>
      <w:r w:rsidRPr="00FE3B55">
        <w:rPr>
          <w:lang w:eastAsia="ru-RU"/>
        </w:rPr>
        <w:t>Положения, не является результатом досудебного обжалования и не может служить основанием для судебного обжалования решений Главы</w:t>
      </w:r>
      <w:r w:rsidRPr="00092C94">
        <w:rPr>
          <w:lang w:eastAsia="ru-RU"/>
        </w:rPr>
        <w:t xml:space="preserve"> </w:t>
      </w:r>
      <w:r>
        <w:rPr>
          <w:lang w:eastAsia="ru-RU"/>
        </w:rPr>
        <w:t xml:space="preserve">Администрации </w:t>
      </w:r>
      <w:r>
        <w:rPr>
          <w:color w:val="000000"/>
        </w:rPr>
        <w:t xml:space="preserve">СП </w:t>
      </w:r>
      <w:r w:rsidR="00FB19A1">
        <w:rPr>
          <w:color w:val="000000"/>
        </w:rPr>
        <w:t>Буль-</w:t>
      </w:r>
      <w:proofErr w:type="spellStart"/>
      <w:r w:rsidR="00FB19A1">
        <w:rPr>
          <w:color w:val="000000"/>
        </w:rPr>
        <w:t>Кайпановский</w:t>
      </w:r>
      <w:proofErr w:type="spellEnd"/>
      <w:r w:rsidR="00FB19A1">
        <w:rPr>
          <w:color w:val="000000"/>
        </w:rPr>
        <w:t xml:space="preserve"> </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w:t>
      </w:r>
    </w:p>
    <w:p w14:paraId="041E97FA" w14:textId="37148D7B" w:rsidR="0020022C" w:rsidRPr="00FE3B55" w:rsidRDefault="0020022C" w:rsidP="0020022C">
      <w:pPr>
        <w:widowControl w:val="0"/>
        <w:suppressAutoHyphens w:val="0"/>
        <w:ind w:firstLine="426"/>
        <w:jc w:val="both"/>
        <w:textAlignment w:val="baseline"/>
        <w:rPr>
          <w:lang w:eastAsia="ru-RU"/>
        </w:rPr>
      </w:pPr>
      <w:r w:rsidRPr="00FE3B55">
        <w:rPr>
          <w:lang w:eastAsia="ru-RU"/>
        </w:rPr>
        <w:t>3. Глава Администрации</w:t>
      </w:r>
      <w:r>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14:paraId="24B8FEC7" w14:textId="1E63B9B1"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lang w:eastAsia="ru-RU"/>
        </w:rPr>
        <w:t xml:space="preserve">Администрации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Положения. В исключительных случаях указанный срок может быть продлен Главой Администрации</w:t>
      </w:r>
      <w:r>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но не более чем на 20 рабочих дней.</w:t>
      </w:r>
    </w:p>
    <w:p w14:paraId="6812F188" w14:textId="2BE947E2" w:rsidR="0020022C" w:rsidRPr="00FE3B55" w:rsidRDefault="0020022C" w:rsidP="0020022C">
      <w:pPr>
        <w:widowControl w:val="0"/>
        <w:suppressAutoHyphens w:val="0"/>
        <w:ind w:firstLine="426"/>
        <w:jc w:val="both"/>
        <w:textAlignment w:val="baseline"/>
        <w:rPr>
          <w:lang w:eastAsia="ru-RU"/>
        </w:rPr>
      </w:pPr>
      <w:r w:rsidRPr="00FE3B55">
        <w:rPr>
          <w:lang w:eastAsia="ru-RU"/>
        </w:rPr>
        <w:t>5. Глава Администрации</w:t>
      </w:r>
      <w:r w:rsidRPr="006E66E5">
        <w:rPr>
          <w:color w:val="000000"/>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9C8D50F" w14:textId="77777777"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8A27471" w14:textId="16F2A8B5"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Pr="00092C94">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решение и (или) действие (бездействие) специалиста которого обжалуются.</w:t>
      </w:r>
    </w:p>
    <w:p w14:paraId="3B5A04A5" w14:textId="67A3531E"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lastRenderedPageBreak/>
        <w:t xml:space="preserve">7. По итогам рассмотрения жалобы Глава </w:t>
      </w:r>
      <w:r>
        <w:rPr>
          <w:lang w:eastAsia="ru-RU"/>
        </w:rPr>
        <w:t xml:space="preserve">Администрации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принимает одно из следующих решений:</w:t>
      </w:r>
    </w:p>
    <w:p w14:paraId="0770EF82" w14:textId="77777777"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r w:rsidRPr="00FE3B55">
        <w:rPr>
          <w:lang w:eastAsia="ru-RU"/>
        </w:rPr>
        <w:t xml:space="preserve"> </w:t>
      </w:r>
      <w:r>
        <w:rPr>
          <w:lang w:eastAsia="ru-RU"/>
        </w:rPr>
        <w:t>о</w:t>
      </w:r>
      <w:r w:rsidRPr="00FE3B55">
        <w:rPr>
          <w:lang w:eastAsia="ru-RU"/>
        </w:rPr>
        <w:t>ставляет жалобу без удовлетворения</w:t>
      </w:r>
      <w:r>
        <w:rPr>
          <w:lang w:eastAsia="ru-RU"/>
        </w:rPr>
        <w:t>;</w:t>
      </w:r>
    </w:p>
    <w:p w14:paraId="12A0FF3C" w14:textId="659035BE"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r w:rsidRPr="00FE3B55">
        <w:rPr>
          <w:lang w:eastAsia="ru-RU"/>
        </w:rPr>
        <w:t xml:space="preserve"> </w:t>
      </w:r>
      <w:r>
        <w:rPr>
          <w:lang w:eastAsia="ru-RU"/>
        </w:rPr>
        <w:t>о</w:t>
      </w:r>
      <w:r w:rsidRPr="00FE3B55">
        <w:rPr>
          <w:lang w:eastAsia="ru-RU"/>
        </w:rPr>
        <w:t>тменяет решение Главы Администрации</w:t>
      </w:r>
      <w:r w:rsidRPr="00971CD9">
        <w:rPr>
          <w:color w:val="000000"/>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полностью или частично</w:t>
      </w:r>
      <w:r>
        <w:rPr>
          <w:lang w:eastAsia="ru-RU"/>
        </w:rPr>
        <w:t>;</w:t>
      </w:r>
    </w:p>
    <w:p w14:paraId="456C4C55" w14:textId="5DEABD9C"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r w:rsidRPr="00FE3B55">
        <w:rPr>
          <w:lang w:eastAsia="ru-RU"/>
        </w:rPr>
        <w:t xml:space="preserve"> </w:t>
      </w:r>
      <w:r>
        <w:rPr>
          <w:lang w:eastAsia="ru-RU"/>
        </w:rPr>
        <w:t>о</w:t>
      </w:r>
      <w:r w:rsidRPr="00FE3B55">
        <w:rPr>
          <w:lang w:eastAsia="ru-RU"/>
        </w:rPr>
        <w:t>тменяет решение Главы Администрации</w:t>
      </w:r>
      <w:r>
        <w:rPr>
          <w:lang w:eastAsia="ru-RU"/>
        </w:rPr>
        <w:t xml:space="preserve"> </w:t>
      </w:r>
      <w:r>
        <w:rPr>
          <w:color w:val="000000"/>
        </w:rPr>
        <w:t xml:space="preserve">СП </w:t>
      </w:r>
      <w:r w:rsidR="00FB19A1">
        <w:rPr>
          <w:color w:val="000000"/>
        </w:rPr>
        <w:t>Буль-</w:t>
      </w:r>
      <w:proofErr w:type="spellStart"/>
      <w:proofErr w:type="gramStart"/>
      <w:r w:rsidR="00FB19A1">
        <w:rPr>
          <w:color w:val="000000"/>
        </w:rPr>
        <w:t>Кайпановский</w:t>
      </w:r>
      <w:proofErr w:type="spellEnd"/>
      <w:r w:rsidR="00FB19A1">
        <w:rPr>
          <w:color w:val="000000"/>
        </w:rPr>
        <w:t xml:space="preserve"> </w:t>
      </w:r>
      <w:r>
        <w:rPr>
          <w:color w:val="000000"/>
        </w:rPr>
        <w:t xml:space="preserve"> сельсовет</w:t>
      </w:r>
      <w:proofErr w:type="gramEnd"/>
      <w:r>
        <w:rPr>
          <w:color w:val="000000"/>
        </w:rPr>
        <w:t xml:space="preserve"> </w:t>
      </w:r>
      <w:r>
        <w:rPr>
          <w:lang w:eastAsia="ru-RU"/>
        </w:rPr>
        <w:t xml:space="preserve">МР </w:t>
      </w:r>
      <w:r>
        <w:rPr>
          <w:color w:val="000000"/>
        </w:rPr>
        <w:t>Татышлинский район</w:t>
      </w:r>
      <w:r>
        <w:rPr>
          <w:lang w:eastAsia="ru-RU"/>
        </w:rPr>
        <w:t xml:space="preserve"> РБ</w:t>
      </w:r>
      <w:r w:rsidRPr="00FE3B55">
        <w:rPr>
          <w:lang w:eastAsia="ru-RU"/>
        </w:rPr>
        <w:t xml:space="preserve"> полностью и принимает новое решение</w:t>
      </w:r>
      <w:r>
        <w:rPr>
          <w:lang w:eastAsia="ru-RU"/>
        </w:rPr>
        <w:t>;</w:t>
      </w:r>
    </w:p>
    <w:p w14:paraId="66B920CF" w14:textId="77777777"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r w:rsidRPr="00FE3B55">
        <w:rPr>
          <w:lang w:eastAsia="ru-RU"/>
        </w:rPr>
        <w:t xml:space="preserve"> </w:t>
      </w:r>
      <w:r>
        <w:rPr>
          <w:lang w:eastAsia="ru-RU"/>
        </w:rPr>
        <w:t>п</w:t>
      </w:r>
      <w:r w:rsidRPr="00FE3B55">
        <w:rPr>
          <w:lang w:eastAsia="ru-RU"/>
        </w:rPr>
        <w:t xml:space="preserve">ризнает действия (бездействие) </w:t>
      </w:r>
      <w:r>
        <w:rPr>
          <w:lang w:eastAsia="ru-RU"/>
        </w:rPr>
        <w:t xml:space="preserve">главного </w:t>
      </w:r>
      <w:r w:rsidRPr="00FE3B55">
        <w:rPr>
          <w:lang w:eastAsia="ru-RU"/>
        </w:rPr>
        <w:t xml:space="preserve">специалиста незаконными и выносит </w:t>
      </w:r>
      <w:proofErr w:type="gramStart"/>
      <w:r w:rsidRPr="00FE3B55">
        <w:rPr>
          <w:lang w:eastAsia="ru-RU"/>
        </w:rPr>
        <w:t>решение по существу</w:t>
      </w:r>
      <w:proofErr w:type="gramEnd"/>
      <w:r w:rsidRPr="00FE3B55">
        <w:rPr>
          <w:lang w:eastAsia="ru-RU"/>
        </w:rPr>
        <w:t>, в том числе об осуществлении при необходимости определенных действий.</w:t>
      </w:r>
    </w:p>
    <w:p w14:paraId="672C8D6C" w14:textId="655B2EA8"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Pr="003D3104">
        <w:rPr>
          <w:rFonts w:ascii="Times New Roman" w:hAnsi="Times New Roman" w:cs="Times New Roman"/>
          <w:sz w:val="28"/>
          <w:szCs w:val="28"/>
          <w:lang w:eastAsia="ru-RU"/>
        </w:rPr>
        <w:t xml:space="preserve">Администрации </w:t>
      </w:r>
      <w:r>
        <w:rPr>
          <w:rFonts w:ascii="Times New Roman" w:hAnsi="Times New Roman" w:cs="Times New Roman"/>
          <w:color w:val="000000"/>
          <w:sz w:val="28"/>
          <w:szCs w:val="28"/>
        </w:rPr>
        <w:t xml:space="preserve">СП </w:t>
      </w:r>
      <w:r w:rsidR="00FB19A1">
        <w:rPr>
          <w:rFonts w:ascii="Times New Roman" w:hAnsi="Times New Roman" w:cs="Times New Roman"/>
          <w:color w:val="000000"/>
          <w:sz w:val="28"/>
          <w:szCs w:val="28"/>
        </w:rPr>
        <w:t>Буль-</w:t>
      </w:r>
      <w:proofErr w:type="spell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w:t>
      </w:r>
      <w:r w:rsidRPr="003D3104">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3D3104">
        <w:rPr>
          <w:rFonts w:ascii="Times New Roman" w:hAnsi="Times New Roman" w:cs="Times New Roman"/>
          <w:sz w:val="28"/>
          <w:szCs w:val="28"/>
          <w:lang w:eastAsia="ru-RU"/>
        </w:rPr>
        <w:t xml:space="preserve"> РБ</w:t>
      </w:r>
      <w:r w:rsidRPr="003D3104">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14:paraId="333A5B7A" w14:textId="77777777" w:rsidR="0020022C" w:rsidRDefault="0020022C"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14:paraId="60D418BB" w14:textId="77777777" w:rsidR="0020022C" w:rsidRDefault="0020022C" w:rsidP="0020022C">
      <w:pPr>
        <w:pStyle w:val="ConsPlusNormal"/>
        <w:ind w:firstLine="0"/>
        <w:jc w:val="right"/>
        <w:rPr>
          <w:rFonts w:ascii="Times New Roman" w:hAnsi="Times New Roman" w:cs="Times New Roman"/>
          <w:color w:val="000000"/>
          <w:sz w:val="24"/>
          <w:szCs w:val="24"/>
        </w:rPr>
      </w:pPr>
    </w:p>
    <w:p w14:paraId="43C5ADBA" w14:textId="77777777" w:rsidR="0020022C" w:rsidRDefault="0020022C" w:rsidP="0020022C">
      <w:pPr>
        <w:pStyle w:val="ConsPlusNormal"/>
        <w:ind w:firstLine="0"/>
        <w:jc w:val="right"/>
        <w:rPr>
          <w:rFonts w:ascii="Times New Roman" w:hAnsi="Times New Roman" w:cs="Times New Roman"/>
          <w:color w:val="000000"/>
          <w:sz w:val="24"/>
          <w:szCs w:val="24"/>
        </w:rPr>
      </w:pPr>
    </w:p>
    <w:p w14:paraId="11A692B6" w14:textId="77777777" w:rsidR="0020022C" w:rsidRDefault="0020022C" w:rsidP="0020022C">
      <w:pPr>
        <w:pStyle w:val="ConsPlusNormal"/>
        <w:ind w:firstLine="0"/>
        <w:jc w:val="right"/>
        <w:rPr>
          <w:rFonts w:ascii="Times New Roman" w:hAnsi="Times New Roman" w:cs="Times New Roman"/>
          <w:color w:val="000000"/>
          <w:sz w:val="24"/>
          <w:szCs w:val="24"/>
        </w:rPr>
      </w:pPr>
    </w:p>
    <w:p w14:paraId="3E57174D" w14:textId="77777777" w:rsidR="0020022C" w:rsidRDefault="0020022C" w:rsidP="0020022C">
      <w:pPr>
        <w:pStyle w:val="ConsPlusNormal"/>
        <w:ind w:firstLine="0"/>
        <w:jc w:val="right"/>
        <w:rPr>
          <w:rFonts w:ascii="Times New Roman" w:hAnsi="Times New Roman" w:cs="Times New Roman"/>
          <w:color w:val="000000"/>
          <w:sz w:val="24"/>
          <w:szCs w:val="24"/>
        </w:rPr>
      </w:pPr>
    </w:p>
    <w:p w14:paraId="2E25ADE1" w14:textId="77777777" w:rsidR="0020022C" w:rsidRDefault="0020022C" w:rsidP="0020022C">
      <w:pPr>
        <w:pStyle w:val="ConsPlusNormal"/>
        <w:ind w:firstLine="0"/>
        <w:jc w:val="right"/>
        <w:rPr>
          <w:rFonts w:ascii="Times New Roman" w:hAnsi="Times New Roman" w:cs="Times New Roman"/>
          <w:color w:val="000000"/>
          <w:sz w:val="24"/>
          <w:szCs w:val="24"/>
        </w:rPr>
      </w:pPr>
    </w:p>
    <w:p w14:paraId="768C6075" w14:textId="77777777" w:rsidR="0020022C" w:rsidRDefault="0020022C" w:rsidP="0020022C">
      <w:pPr>
        <w:pStyle w:val="ConsPlusNormal"/>
        <w:ind w:firstLine="0"/>
        <w:jc w:val="right"/>
        <w:rPr>
          <w:rFonts w:ascii="Times New Roman" w:hAnsi="Times New Roman" w:cs="Times New Roman"/>
          <w:color w:val="000000"/>
          <w:sz w:val="24"/>
          <w:szCs w:val="24"/>
        </w:rPr>
      </w:pPr>
    </w:p>
    <w:p w14:paraId="025D72E7" w14:textId="77777777" w:rsidR="0020022C" w:rsidRDefault="0020022C" w:rsidP="0020022C">
      <w:pPr>
        <w:pStyle w:val="ConsPlusNormal"/>
        <w:ind w:firstLine="0"/>
        <w:jc w:val="right"/>
        <w:rPr>
          <w:rFonts w:ascii="Times New Roman" w:hAnsi="Times New Roman" w:cs="Times New Roman"/>
          <w:color w:val="000000"/>
          <w:sz w:val="24"/>
          <w:szCs w:val="24"/>
        </w:rPr>
      </w:pPr>
    </w:p>
    <w:p w14:paraId="560DA7E9" w14:textId="77777777" w:rsidR="0020022C" w:rsidRDefault="0020022C" w:rsidP="0020022C">
      <w:pPr>
        <w:pStyle w:val="ConsPlusNormal"/>
        <w:ind w:firstLine="0"/>
        <w:jc w:val="right"/>
        <w:rPr>
          <w:rFonts w:ascii="Times New Roman" w:hAnsi="Times New Roman" w:cs="Times New Roman"/>
          <w:color w:val="000000"/>
          <w:sz w:val="24"/>
          <w:szCs w:val="24"/>
        </w:rPr>
      </w:pPr>
    </w:p>
    <w:p w14:paraId="64EF84FD" w14:textId="77777777" w:rsidR="0020022C" w:rsidRDefault="0020022C" w:rsidP="0020022C">
      <w:pPr>
        <w:pStyle w:val="ConsPlusNormal"/>
        <w:ind w:firstLine="0"/>
        <w:jc w:val="right"/>
        <w:rPr>
          <w:rFonts w:ascii="Times New Roman" w:hAnsi="Times New Roman" w:cs="Times New Roman"/>
          <w:color w:val="000000"/>
          <w:sz w:val="24"/>
          <w:szCs w:val="24"/>
        </w:rPr>
      </w:pPr>
    </w:p>
    <w:p w14:paraId="53CDCB9B" w14:textId="77777777" w:rsidR="0020022C" w:rsidRDefault="0020022C" w:rsidP="0020022C">
      <w:pPr>
        <w:pStyle w:val="ConsPlusNormal"/>
        <w:ind w:firstLine="0"/>
        <w:jc w:val="right"/>
        <w:rPr>
          <w:rFonts w:ascii="Times New Roman" w:hAnsi="Times New Roman" w:cs="Times New Roman"/>
          <w:color w:val="000000"/>
          <w:sz w:val="24"/>
          <w:szCs w:val="24"/>
        </w:rPr>
      </w:pPr>
    </w:p>
    <w:p w14:paraId="1908D027" w14:textId="77777777" w:rsidR="0020022C" w:rsidRDefault="0020022C" w:rsidP="0020022C">
      <w:pPr>
        <w:pStyle w:val="ConsPlusNormal"/>
        <w:ind w:firstLine="0"/>
        <w:jc w:val="right"/>
        <w:rPr>
          <w:rFonts w:ascii="Times New Roman" w:hAnsi="Times New Roman" w:cs="Times New Roman"/>
          <w:color w:val="000000"/>
          <w:sz w:val="24"/>
          <w:szCs w:val="24"/>
        </w:rPr>
      </w:pPr>
    </w:p>
    <w:p w14:paraId="02262FA7" w14:textId="77777777" w:rsidR="0020022C" w:rsidRDefault="0020022C" w:rsidP="0020022C">
      <w:pPr>
        <w:pStyle w:val="ConsPlusNormal"/>
        <w:ind w:firstLine="0"/>
        <w:jc w:val="right"/>
        <w:rPr>
          <w:rFonts w:ascii="Times New Roman" w:hAnsi="Times New Roman" w:cs="Times New Roman"/>
          <w:color w:val="000000"/>
          <w:sz w:val="24"/>
          <w:szCs w:val="24"/>
        </w:rPr>
      </w:pPr>
    </w:p>
    <w:p w14:paraId="0DFED816" w14:textId="77777777" w:rsidR="0020022C" w:rsidRDefault="0020022C" w:rsidP="0020022C">
      <w:pPr>
        <w:pStyle w:val="ConsPlusNormal"/>
        <w:ind w:firstLine="0"/>
        <w:jc w:val="right"/>
        <w:rPr>
          <w:rFonts w:ascii="Times New Roman" w:hAnsi="Times New Roman" w:cs="Times New Roman"/>
          <w:color w:val="000000"/>
          <w:sz w:val="24"/>
          <w:szCs w:val="24"/>
        </w:rPr>
      </w:pPr>
    </w:p>
    <w:p w14:paraId="04B4833D" w14:textId="77777777" w:rsidR="0020022C" w:rsidRDefault="0020022C" w:rsidP="0020022C">
      <w:pPr>
        <w:pStyle w:val="ConsPlusNormal"/>
        <w:ind w:firstLine="0"/>
        <w:jc w:val="right"/>
        <w:rPr>
          <w:rFonts w:ascii="Times New Roman" w:hAnsi="Times New Roman" w:cs="Times New Roman"/>
          <w:color w:val="000000"/>
          <w:sz w:val="24"/>
          <w:szCs w:val="24"/>
        </w:rPr>
      </w:pPr>
    </w:p>
    <w:p w14:paraId="1C1B6AF8" w14:textId="77777777" w:rsidR="0020022C" w:rsidRDefault="0020022C" w:rsidP="0020022C">
      <w:pPr>
        <w:pStyle w:val="ConsPlusNormal"/>
        <w:ind w:firstLine="0"/>
        <w:jc w:val="right"/>
        <w:rPr>
          <w:rFonts w:ascii="Times New Roman" w:hAnsi="Times New Roman" w:cs="Times New Roman"/>
          <w:color w:val="000000"/>
          <w:sz w:val="24"/>
          <w:szCs w:val="24"/>
        </w:rPr>
      </w:pPr>
    </w:p>
    <w:p w14:paraId="62E35B39" w14:textId="77777777" w:rsidR="0020022C" w:rsidRDefault="0020022C" w:rsidP="0020022C">
      <w:pPr>
        <w:pStyle w:val="ConsPlusNormal"/>
        <w:ind w:firstLine="0"/>
        <w:jc w:val="right"/>
        <w:rPr>
          <w:rFonts w:ascii="Times New Roman" w:hAnsi="Times New Roman" w:cs="Times New Roman"/>
          <w:color w:val="000000"/>
          <w:sz w:val="24"/>
          <w:szCs w:val="24"/>
        </w:rPr>
      </w:pPr>
    </w:p>
    <w:p w14:paraId="472F7D36" w14:textId="77777777" w:rsidR="0020022C" w:rsidRDefault="0020022C" w:rsidP="0020022C">
      <w:pPr>
        <w:pStyle w:val="ConsPlusNormal"/>
        <w:ind w:firstLine="0"/>
        <w:jc w:val="right"/>
        <w:rPr>
          <w:rFonts w:ascii="Times New Roman" w:hAnsi="Times New Roman" w:cs="Times New Roman"/>
          <w:color w:val="000000"/>
          <w:sz w:val="24"/>
          <w:szCs w:val="24"/>
        </w:rPr>
      </w:pPr>
    </w:p>
    <w:p w14:paraId="03E362DA" w14:textId="77777777" w:rsidR="0020022C" w:rsidRDefault="0020022C" w:rsidP="0020022C">
      <w:pPr>
        <w:pStyle w:val="ConsPlusNormal"/>
        <w:ind w:firstLine="0"/>
      </w:pPr>
      <w:r>
        <w:rPr>
          <w:rFonts w:ascii="Times New Roman" w:hAnsi="Times New Roman" w:cs="Times New Roman"/>
          <w:color w:val="000000"/>
          <w:sz w:val="24"/>
          <w:szCs w:val="24"/>
        </w:rPr>
        <w:t xml:space="preserve">                                                                                           Приложение № 1</w:t>
      </w:r>
    </w:p>
    <w:p w14:paraId="4553FDB1"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14:paraId="4238477E"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14:paraId="041B7E99"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14:paraId="2DD4748C" w14:textId="581E5E43"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19A1">
        <w:rPr>
          <w:rFonts w:ascii="Times New Roman" w:hAnsi="Times New Roman" w:cs="Times New Roman"/>
          <w:color w:val="000000"/>
          <w:sz w:val="24"/>
          <w:szCs w:val="24"/>
        </w:rPr>
        <w:t>Буль-</w:t>
      </w:r>
      <w:proofErr w:type="spellStart"/>
      <w:proofErr w:type="gramStart"/>
      <w:r w:rsidR="00FB19A1">
        <w:rPr>
          <w:rFonts w:ascii="Times New Roman" w:hAnsi="Times New Roman" w:cs="Times New Roman"/>
          <w:color w:val="000000"/>
          <w:sz w:val="24"/>
          <w:szCs w:val="24"/>
        </w:rPr>
        <w:t>Кайпановский</w:t>
      </w:r>
      <w:proofErr w:type="spellEnd"/>
      <w:r w:rsidR="00FB19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сельсовет</w:t>
      </w:r>
      <w:proofErr w:type="gramEnd"/>
    </w:p>
    <w:p w14:paraId="4A87E4D8"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14:paraId="5A62FEF8"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14:paraId="22DC5B65" w14:textId="77777777"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14:paraId="7AAAE95C" w14:textId="77777777" w:rsidR="0020022C" w:rsidRDefault="0020022C" w:rsidP="0020022C">
      <w:pPr>
        <w:pStyle w:val="ConsPlusNormal"/>
        <w:ind w:firstLine="540"/>
        <w:jc w:val="both"/>
        <w:rPr>
          <w:rFonts w:ascii="Times New Roman" w:hAnsi="Times New Roman" w:cs="Times New Roman"/>
          <w:b/>
          <w:bCs/>
          <w:color w:val="000000"/>
          <w:sz w:val="28"/>
          <w:szCs w:val="28"/>
        </w:rPr>
      </w:pPr>
    </w:p>
    <w:p w14:paraId="09C76D0E" w14:textId="77777777" w:rsidR="0020022C" w:rsidRDefault="0020022C" w:rsidP="0020022C">
      <w:pPr>
        <w:pStyle w:val="ConsPlusTitle"/>
        <w:jc w:val="center"/>
        <w:rPr>
          <w:rFonts w:ascii="Times New Roman" w:hAnsi="Times New Roman" w:cs="Times New Roman"/>
          <w:color w:val="000000"/>
          <w:sz w:val="28"/>
          <w:szCs w:val="28"/>
        </w:rPr>
      </w:pPr>
      <w:bookmarkStart w:id="2" w:name="Par381"/>
      <w:bookmarkEnd w:id="2"/>
    </w:p>
    <w:p w14:paraId="42AF64AA" w14:textId="77777777"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14:paraId="5DB59889" w14:textId="77777777"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w:t>
      </w:r>
      <w:r w:rsidRPr="00971CD9">
        <w:rPr>
          <w:rFonts w:ascii="Times New Roman" w:hAnsi="Times New Roman" w:cs="Times New Roman"/>
          <w:color w:val="000000"/>
          <w:sz w:val="28"/>
          <w:szCs w:val="28"/>
        </w:rPr>
        <w:lastRenderedPageBreak/>
        <w:t>ПРЕДПРИНИМАТЕЛЯМИ ЖИЛЫХ ПОМЕЩЕНИЙ, ПРАВООБЛАДАТЕЛЯМИ КОТОРЫХ ОНИ ЯВЛЯЮТСЯ,</w:t>
      </w:r>
    </w:p>
    <w:p w14:paraId="1AA9A440" w14:textId="19D5A635"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275E07" w:rsidRPr="00275E07">
        <w:rPr>
          <w:rFonts w:ascii="Times New Roman" w:hAnsi="Times New Roman" w:cs="Times New Roman"/>
          <w:color w:val="000000"/>
          <w:sz w:val="28"/>
          <w:szCs w:val="28"/>
        </w:rPr>
        <w:t xml:space="preserve">СЕЛЬСКОГО ПОСЕЛЕНИЯ </w:t>
      </w:r>
      <w:r w:rsidR="00FB19A1">
        <w:rPr>
          <w:rFonts w:ascii="Times New Roman" w:hAnsi="Times New Roman" w:cs="Times New Roman"/>
          <w:color w:val="000000"/>
          <w:sz w:val="28"/>
          <w:szCs w:val="28"/>
        </w:rPr>
        <w:t>БУЛЬ-</w:t>
      </w:r>
      <w:proofErr w:type="gramStart"/>
      <w:r w:rsidR="00FB19A1">
        <w:rPr>
          <w:rFonts w:ascii="Times New Roman" w:hAnsi="Times New Roman" w:cs="Times New Roman"/>
          <w:color w:val="000000"/>
          <w:sz w:val="28"/>
          <w:szCs w:val="28"/>
        </w:rPr>
        <w:t xml:space="preserve">КАЙПАНОВСКИЙ </w:t>
      </w:r>
      <w:r w:rsidR="00275E07" w:rsidRPr="00275E07">
        <w:rPr>
          <w:rFonts w:ascii="Times New Roman" w:hAnsi="Times New Roman" w:cs="Times New Roman"/>
          <w:color w:val="000000"/>
          <w:sz w:val="28"/>
          <w:szCs w:val="28"/>
        </w:rPr>
        <w:t xml:space="preserve"> СЕЛЬСОВЕТ</w:t>
      </w:r>
      <w:proofErr w:type="gramEnd"/>
      <w:r>
        <w:rPr>
          <w:rFonts w:ascii="Times New Roman" w:hAnsi="Times New Roman" w:cs="Times New Roman"/>
          <w:color w:val="000000"/>
          <w:sz w:val="28"/>
          <w:szCs w:val="28"/>
        </w:rPr>
        <w:t xml:space="preserve"> </w:t>
      </w:r>
      <w:r w:rsidRPr="00971CD9">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ТАТЫШЛИНСКИЙ РАЙОН</w:t>
      </w:r>
      <w:r w:rsidRPr="00971CD9">
        <w:rPr>
          <w:rFonts w:ascii="Times New Roman" w:hAnsi="Times New Roman" w:cs="Times New Roman"/>
          <w:color w:val="000000"/>
          <w:sz w:val="28"/>
          <w:szCs w:val="28"/>
        </w:rPr>
        <w:t xml:space="preserve"> РЕСПУБЛИКИ БАШКОРТОСТАН  </w:t>
      </w:r>
    </w:p>
    <w:p w14:paraId="790EF4FA" w14:textId="77777777"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14:paraId="4DD910D5" w14:textId="77777777" w:rsidR="0020022C" w:rsidRDefault="0020022C" w:rsidP="0020022C">
      <w:pPr>
        <w:pStyle w:val="ConsPlusTitle"/>
        <w:jc w:val="center"/>
      </w:pPr>
    </w:p>
    <w:p w14:paraId="1B679884"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14:paraId="7052D153" w14:textId="77777777"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F90655">
        <w:rPr>
          <w:sz w:val="24"/>
          <w:szCs w:val="24"/>
          <w:lang w:eastAsia="ru-RU"/>
        </w:rPr>
        <w:t xml:space="preserve"> </w:t>
      </w:r>
      <w:r w:rsidRPr="00F90655">
        <w:rPr>
          <w:lang w:eastAsia="ru-RU"/>
        </w:rPr>
        <w:t>договорам найма жилого помещения жилищного фонда социального использования.</w:t>
      </w:r>
    </w:p>
    <w:p w14:paraId="34354108"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14:paraId="7A0CAEB0" w14:textId="77777777"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14:paraId="53968D86" w14:textId="77777777" w:rsidR="0020022C" w:rsidRDefault="0020022C" w:rsidP="0020022C">
      <w:pPr>
        <w:pStyle w:val="ConsPlusNormal"/>
        <w:ind w:firstLine="0"/>
        <w:jc w:val="right"/>
        <w:rPr>
          <w:rFonts w:ascii="Times New Roman" w:hAnsi="Times New Roman" w:cs="Times New Roman"/>
          <w:color w:val="000000"/>
          <w:sz w:val="24"/>
          <w:szCs w:val="24"/>
        </w:rPr>
      </w:pPr>
    </w:p>
    <w:p w14:paraId="51C0239F" w14:textId="77777777" w:rsidR="0020022C" w:rsidRDefault="0020022C" w:rsidP="0020022C">
      <w:pPr>
        <w:pStyle w:val="ConsPlusNormal"/>
        <w:ind w:firstLine="0"/>
        <w:jc w:val="right"/>
        <w:rPr>
          <w:rFonts w:ascii="Times New Roman" w:hAnsi="Times New Roman" w:cs="Times New Roman"/>
          <w:color w:val="000000"/>
          <w:sz w:val="24"/>
          <w:szCs w:val="24"/>
        </w:rPr>
      </w:pPr>
    </w:p>
    <w:p w14:paraId="532371B6" w14:textId="77777777" w:rsidR="0020022C" w:rsidRDefault="0020022C" w:rsidP="0020022C">
      <w:pPr>
        <w:pStyle w:val="ConsPlusNormal"/>
        <w:ind w:firstLine="0"/>
        <w:jc w:val="right"/>
        <w:rPr>
          <w:rFonts w:ascii="Times New Roman" w:hAnsi="Times New Roman" w:cs="Times New Roman"/>
          <w:color w:val="000000"/>
          <w:sz w:val="24"/>
          <w:szCs w:val="24"/>
        </w:rPr>
      </w:pPr>
    </w:p>
    <w:p w14:paraId="11CE42FD" w14:textId="77777777" w:rsidR="0020022C" w:rsidRDefault="0020022C" w:rsidP="0020022C">
      <w:pPr>
        <w:pStyle w:val="ConsPlusNormal"/>
        <w:ind w:firstLine="0"/>
        <w:jc w:val="right"/>
        <w:rPr>
          <w:rFonts w:ascii="Times New Roman" w:hAnsi="Times New Roman" w:cs="Times New Roman"/>
          <w:color w:val="000000"/>
          <w:sz w:val="24"/>
          <w:szCs w:val="24"/>
        </w:rPr>
      </w:pPr>
    </w:p>
    <w:p w14:paraId="30EC9EA8" w14:textId="77777777" w:rsidR="0020022C" w:rsidRDefault="0020022C" w:rsidP="0020022C">
      <w:pPr>
        <w:pStyle w:val="ConsPlusNormal"/>
        <w:ind w:firstLine="0"/>
        <w:jc w:val="right"/>
        <w:rPr>
          <w:rFonts w:ascii="Times New Roman" w:hAnsi="Times New Roman" w:cs="Times New Roman"/>
          <w:color w:val="000000"/>
          <w:sz w:val="24"/>
          <w:szCs w:val="24"/>
        </w:rPr>
      </w:pPr>
    </w:p>
    <w:p w14:paraId="008F5619" w14:textId="77777777" w:rsidR="0020022C" w:rsidRDefault="0020022C" w:rsidP="0020022C">
      <w:pPr>
        <w:pStyle w:val="ConsPlusNormal"/>
        <w:ind w:firstLine="0"/>
        <w:jc w:val="right"/>
        <w:rPr>
          <w:rFonts w:ascii="Times New Roman" w:hAnsi="Times New Roman" w:cs="Times New Roman"/>
          <w:color w:val="000000"/>
          <w:sz w:val="24"/>
          <w:szCs w:val="24"/>
        </w:rPr>
      </w:pPr>
    </w:p>
    <w:p w14:paraId="15E6A000" w14:textId="77777777" w:rsidR="0020022C" w:rsidRDefault="0020022C" w:rsidP="0020022C">
      <w:pPr>
        <w:pStyle w:val="ConsPlusNormal"/>
        <w:ind w:firstLine="0"/>
        <w:jc w:val="right"/>
        <w:rPr>
          <w:rFonts w:ascii="Times New Roman" w:hAnsi="Times New Roman" w:cs="Times New Roman"/>
          <w:color w:val="000000"/>
          <w:sz w:val="24"/>
          <w:szCs w:val="24"/>
        </w:rPr>
      </w:pPr>
    </w:p>
    <w:p w14:paraId="4B94EC34" w14:textId="77777777" w:rsidR="0020022C" w:rsidRDefault="0020022C" w:rsidP="0020022C">
      <w:pPr>
        <w:pStyle w:val="ConsPlusNormal"/>
        <w:ind w:firstLine="0"/>
        <w:jc w:val="right"/>
        <w:rPr>
          <w:rFonts w:ascii="Times New Roman" w:hAnsi="Times New Roman" w:cs="Times New Roman"/>
          <w:color w:val="000000"/>
          <w:sz w:val="24"/>
          <w:szCs w:val="24"/>
        </w:rPr>
      </w:pPr>
    </w:p>
    <w:p w14:paraId="2B3661D1" w14:textId="77777777" w:rsidR="0020022C" w:rsidRDefault="0020022C" w:rsidP="0020022C">
      <w:pPr>
        <w:pStyle w:val="ConsPlusNormal"/>
        <w:ind w:firstLine="0"/>
        <w:jc w:val="right"/>
        <w:rPr>
          <w:rFonts w:ascii="Times New Roman" w:hAnsi="Times New Roman" w:cs="Times New Roman"/>
          <w:color w:val="000000"/>
          <w:sz w:val="24"/>
          <w:szCs w:val="24"/>
        </w:rPr>
      </w:pPr>
    </w:p>
    <w:p w14:paraId="605365B1" w14:textId="77777777" w:rsidR="0020022C" w:rsidRDefault="0020022C" w:rsidP="0020022C">
      <w:pPr>
        <w:pStyle w:val="ConsPlusNormal"/>
        <w:ind w:firstLine="0"/>
        <w:jc w:val="right"/>
        <w:rPr>
          <w:rFonts w:ascii="Times New Roman" w:hAnsi="Times New Roman" w:cs="Times New Roman"/>
          <w:color w:val="000000"/>
          <w:sz w:val="24"/>
          <w:szCs w:val="24"/>
        </w:rPr>
      </w:pPr>
    </w:p>
    <w:p w14:paraId="7A711E2D" w14:textId="77777777" w:rsidR="0020022C" w:rsidRDefault="0020022C" w:rsidP="0020022C">
      <w:pPr>
        <w:pStyle w:val="ConsPlusNormal"/>
        <w:ind w:firstLine="0"/>
        <w:jc w:val="right"/>
        <w:rPr>
          <w:rFonts w:ascii="Times New Roman" w:hAnsi="Times New Roman" w:cs="Times New Roman"/>
          <w:color w:val="000000"/>
          <w:sz w:val="24"/>
          <w:szCs w:val="24"/>
        </w:rPr>
      </w:pPr>
    </w:p>
    <w:p w14:paraId="609F8D3F" w14:textId="551A9357" w:rsidR="00275E07" w:rsidRDefault="00275E07" w:rsidP="0020022C">
      <w:pPr>
        <w:pStyle w:val="ConsPlusNormal"/>
        <w:ind w:firstLine="0"/>
        <w:jc w:val="right"/>
        <w:rPr>
          <w:rFonts w:ascii="Times New Roman" w:hAnsi="Times New Roman" w:cs="Times New Roman"/>
          <w:color w:val="000000"/>
          <w:sz w:val="24"/>
          <w:szCs w:val="24"/>
        </w:rPr>
      </w:pPr>
    </w:p>
    <w:p w14:paraId="77934160" w14:textId="673FF8BB" w:rsidR="00324BCE" w:rsidRDefault="00324BCE" w:rsidP="0020022C">
      <w:pPr>
        <w:pStyle w:val="ConsPlusNormal"/>
        <w:ind w:firstLine="0"/>
        <w:jc w:val="right"/>
        <w:rPr>
          <w:rFonts w:ascii="Times New Roman" w:hAnsi="Times New Roman" w:cs="Times New Roman"/>
          <w:color w:val="000000"/>
          <w:sz w:val="24"/>
          <w:szCs w:val="24"/>
        </w:rPr>
      </w:pPr>
    </w:p>
    <w:p w14:paraId="1C361DB0" w14:textId="631DB729" w:rsidR="00324BCE" w:rsidRDefault="00324BCE" w:rsidP="0020022C">
      <w:pPr>
        <w:pStyle w:val="ConsPlusNormal"/>
        <w:ind w:firstLine="0"/>
        <w:jc w:val="right"/>
        <w:rPr>
          <w:rFonts w:ascii="Times New Roman" w:hAnsi="Times New Roman" w:cs="Times New Roman"/>
          <w:color w:val="000000"/>
          <w:sz w:val="24"/>
          <w:szCs w:val="24"/>
        </w:rPr>
      </w:pPr>
    </w:p>
    <w:p w14:paraId="06089204" w14:textId="11D64912" w:rsidR="00324BCE" w:rsidRDefault="00324BCE" w:rsidP="0020022C">
      <w:pPr>
        <w:pStyle w:val="ConsPlusNormal"/>
        <w:ind w:firstLine="0"/>
        <w:jc w:val="right"/>
        <w:rPr>
          <w:rFonts w:ascii="Times New Roman" w:hAnsi="Times New Roman" w:cs="Times New Roman"/>
          <w:color w:val="000000"/>
          <w:sz w:val="24"/>
          <w:szCs w:val="24"/>
        </w:rPr>
      </w:pPr>
    </w:p>
    <w:p w14:paraId="64BDF20E" w14:textId="65FBFDF7" w:rsidR="00324BCE" w:rsidRDefault="00324BCE" w:rsidP="0020022C">
      <w:pPr>
        <w:pStyle w:val="ConsPlusNormal"/>
        <w:ind w:firstLine="0"/>
        <w:jc w:val="right"/>
        <w:rPr>
          <w:rFonts w:ascii="Times New Roman" w:hAnsi="Times New Roman" w:cs="Times New Roman"/>
          <w:color w:val="000000"/>
          <w:sz w:val="24"/>
          <w:szCs w:val="24"/>
        </w:rPr>
      </w:pPr>
    </w:p>
    <w:p w14:paraId="0F4AE8BD" w14:textId="47CF65BD" w:rsidR="00324BCE" w:rsidRDefault="00324BCE" w:rsidP="0020022C">
      <w:pPr>
        <w:pStyle w:val="ConsPlusNormal"/>
        <w:ind w:firstLine="0"/>
        <w:jc w:val="right"/>
        <w:rPr>
          <w:rFonts w:ascii="Times New Roman" w:hAnsi="Times New Roman" w:cs="Times New Roman"/>
          <w:color w:val="000000"/>
          <w:sz w:val="24"/>
          <w:szCs w:val="24"/>
        </w:rPr>
      </w:pPr>
    </w:p>
    <w:p w14:paraId="7A7EDDA5" w14:textId="700A08E9" w:rsidR="00324BCE" w:rsidRDefault="00324BCE" w:rsidP="0020022C">
      <w:pPr>
        <w:pStyle w:val="ConsPlusNormal"/>
        <w:ind w:firstLine="0"/>
        <w:jc w:val="right"/>
        <w:rPr>
          <w:rFonts w:ascii="Times New Roman" w:hAnsi="Times New Roman" w:cs="Times New Roman"/>
          <w:color w:val="000000"/>
          <w:sz w:val="24"/>
          <w:szCs w:val="24"/>
        </w:rPr>
      </w:pPr>
    </w:p>
    <w:p w14:paraId="4C04CA28" w14:textId="6ECC2F94" w:rsidR="00324BCE" w:rsidRDefault="00324BCE" w:rsidP="0020022C">
      <w:pPr>
        <w:pStyle w:val="ConsPlusNormal"/>
        <w:ind w:firstLine="0"/>
        <w:jc w:val="right"/>
        <w:rPr>
          <w:rFonts w:ascii="Times New Roman" w:hAnsi="Times New Roman" w:cs="Times New Roman"/>
          <w:color w:val="000000"/>
          <w:sz w:val="24"/>
          <w:szCs w:val="24"/>
        </w:rPr>
      </w:pPr>
    </w:p>
    <w:p w14:paraId="2A4A32CF" w14:textId="7B8BF45B" w:rsidR="00324BCE" w:rsidRDefault="00324BCE" w:rsidP="0020022C">
      <w:pPr>
        <w:pStyle w:val="ConsPlusNormal"/>
        <w:ind w:firstLine="0"/>
        <w:jc w:val="right"/>
        <w:rPr>
          <w:rFonts w:ascii="Times New Roman" w:hAnsi="Times New Roman" w:cs="Times New Roman"/>
          <w:color w:val="000000"/>
          <w:sz w:val="24"/>
          <w:szCs w:val="24"/>
        </w:rPr>
      </w:pPr>
    </w:p>
    <w:p w14:paraId="432A3A00" w14:textId="45FFDE0D" w:rsidR="00324BCE" w:rsidRDefault="00324BCE" w:rsidP="0020022C">
      <w:pPr>
        <w:pStyle w:val="ConsPlusNormal"/>
        <w:ind w:firstLine="0"/>
        <w:jc w:val="right"/>
        <w:rPr>
          <w:rFonts w:ascii="Times New Roman" w:hAnsi="Times New Roman" w:cs="Times New Roman"/>
          <w:color w:val="000000"/>
          <w:sz w:val="24"/>
          <w:szCs w:val="24"/>
        </w:rPr>
      </w:pPr>
    </w:p>
    <w:p w14:paraId="03F68094" w14:textId="22AF57CD" w:rsidR="00324BCE" w:rsidRDefault="00324BCE" w:rsidP="0020022C">
      <w:pPr>
        <w:pStyle w:val="ConsPlusNormal"/>
        <w:ind w:firstLine="0"/>
        <w:jc w:val="right"/>
        <w:rPr>
          <w:rFonts w:ascii="Times New Roman" w:hAnsi="Times New Roman" w:cs="Times New Roman"/>
          <w:color w:val="000000"/>
          <w:sz w:val="24"/>
          <w:szCs w:val="24"/>
        </w:rPr>
      </w:pPr>
    </w:p>
    <w:p w14:paraId="3BC8297E" w14:textId="08EC8E55" w:rsidR="00324BCE" w:rsidRDefault="00324BCE" w:rsidP="0020022C">
      <w:pPr>
        <w:pStyle w:val="ConsPlusNormal"/>
        <w:ind w:firstLine="0"/>
        <w:jc w:val="right"/>
        <w:rPr>
          <w:rFonts w:ascii="Times New Roman" w:hAnsi="Times New Roman" w:cs="Times New Roman"/>
          <w:color w:val="000000"/>
          <w:sz w:val="24"/>
          <w:szCs w:val="24"/>
        </w:rPr>
      </w:pPr>
    </w:p>
    <w:p w14:paraId="761D1842" w14:textId="5538A3D2" w:rsidR="00324BCE" w:rsidRDefault="00324BCE" w:rsidP="0020022C">
      <w:pPr>
        <w:pStyle w:val="ConsPlusNormal"/>
        <w:ind w:firstLine="0"/>
        <w:jc w:val="right"/>
        <w:rPr>
          <w:rFonts w:ascii="Times New Roman" w:hAnsi="Times New Roman" w:cs="Times New Roman"/>
          <w:color w:val="000000"/>
          <w:sz w:val="24"/>
          <w:szCs w:val="24"/>
        </w:rPr>
      </w:pPr>
    </w:p>
    <w:p w14:paraId="78F19543" w14:textId="66F833B5" w:rsidR="00324BCE" w:rsidRDefault="00324BCE" w:rsidP="0020022C">
      <w:pPr>
        <w:pStyle w:val="ConsPlusNormal"/>
        <w:ind w:firstLine="0"/>
        <w:jc w:val="right"/>
        <w:rPr>
          <w:rFonts w:ascii="Times New Roman" w:hAnsi="Times New Roman" w:cs="Times New Roman"/>
          <w:color w:val="000000"/>
          <w:sz w:val="24"/>
          <w:szCs w:val="24"/>
        </w:rPr>
      </w:pPr>
    </w:p>
    <w:p w14:paraId="5AE49712" w14:textId="0E847219" w:rsidR="00324BCE" w:rsidRDefault="00324BCE" w:rsidP="0020022C">
      <w:pPr>
        <w:pStyle w:val="ConsPlusNormal"/>
        <w:ind w:firstLine="0"/>
        <w:jc w:val="right"/>
        <w:rPr>
          <w:rFonts w:ascii="Times New Roman" w:hAnsi="Times New Roman" w:cs="Times New Roman"/>
          <w:color w:val="000000"/>
          <w:sz w:val="24"/>
          <w:szCs w:val="24"/>
        </w:rPr>
      </w:pPr>
    </w:p>
    <w:p w14:paraId="0A19D36C" w14:textId="1BD07B67" w:rsidR="00324BCE" w:rsidRDefault="00324BCE" w:rsidP="0020022C">
      <w:pPr>
        <w:pStyle w:val="ConsPlusNormal"/>
        <w:ind w:firstLine="0"/>
        <w:jc w:val="right"/>
        <w:rPr>
          <w:rFonts w:ascii="Times New Roman" w:hAnsi="Times New Roman" w:cs="Times New Roman"/>
          <w:color w:val="000000"/>
          <w:sz w:val="24"/>
          <w:szCs w:val="24"/>
        </w:rPr>
      </w:pPr>
    </w:p>
    <w:p w14:paraId="281AD57E" w14:textId="77777777" w:rsidR="00324BCE" w:rsidRDefault="00324BCE" w:rsidP="0020022C">
      <w:pPr>
        <w:pStyle w:val="ConsPlusNormal"/>
        <w:ind w:firstLine="0"/>
        <w:jc w:val="right"/>
        <w:rPr>
          <w:rFonts w:ascii="Times New Roman" w:hAnsi="Times New Roman" w:cs="Times New Roman"/>
          <w:color w:val="000000"/>
          <w:sz w:val="24"/>
          <w:szCs w:val="24"/>
        </w:rPr>
      </w:pPr>
    </w:p>
    <w:p w14:paraId="63FA8F1D" w14:textId="77777777" w:rsidR="0020022C" w:rsidRDefault="0020022C" w:rsidP="0020022C">
      <w:pPr>
        <w:pStyle w:val="ConsPlusNormal"/>
        <w:ind w:firstLine="0"/>
        <w:jc w:val="right"/>
        <w:rPr>
          <w:rFonts w:ascii="Times New Roman" w:hAnsi="Times New Roman" w:cs="Times New Roman"/>
          <w:color w:val="000000"/>
          <w:sz w:val="24"/>
          <w:szCs w:val="24"/>
        </w:rPr>
      </w:pPr>
    </w:p>
    <w:p w14:paraId="1E513496" w14:textId="77777777" w:rsidR="0020022C" w:rsidRDefault="0020022C" w:rsidP="0020022C">
      <w:pPr>
        <w:pStyle w:val="ConsPlusNormal"/>
        <w:ind w:firstLine="0"/>
        <w:rPr>
          <w:rFonts w:ascii="Times New Roman" w:hAnsi="Times New Roman" w:cs="Times New Roman"/>
          <w:color w:val="000000"/>
          <w:sz w:val="24"/>
          <w:szCs w:val="24"/>
        </w:rPr>
      </w:pPr>
    </w:p>
    <w:p w14:paraId="2C5B2B4C" w14:textId="77777777" w:rsidR="0020022C" w:rsidRDefault="0020022C" w:rsidP="0020022C">
      <w:pPr>
        <w:pStyle w:val="ConsPlusNormal"/>
        <w:ind w:firstLine="0"/>
        <w:jc w:val="right"/>
        <w:rPr>
          <w:rFonts w:ascii="Times New Roman" w:hAnsi="Times New Roman" w:cs="Times New Roman"/>
          <w:color w:val="000000"/>
          <w:sz w:val="24"/>
          <w:szCs w:val="24"/>
        </w:rPr>
      </w:pPr>
    </w:p>
    <w:p w14:paraId="4098BD0E" w14:textId="77777777" w:rsidR="0020022C" w:rsidRDefault="0020022C" w:rsidP="0020022C">
      <w:pPr>
        <w:pStyle w:val="ConsPlusNormal"/>
        <w:ind w:firstLine="0"/>
      </w:pPr>
      <w:r>
        <w:rPr>
          <w:rFonts w:ascii="Times New Roman" w:hAnsi="Times New Roman" w:cs="Times New Roman"/>
          <w:color w:val="000000"/>
          <w:sz w:val="24"/>
          <w:szCs w:val="24"/>
        </w:rPr>
        <w:t xml:space="preserve">                                                                                           Приложение № 2</w:t>
      </w:r>
    </w:p>
    <w:p w14:paraId="3E998FA3"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14:paraId="242839FB"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14:paraId="36451CE3"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14:paraId="14720DFA" w14:textId="6213ED2C"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19A1">
        <w:rPr>
          <w:rFonts w:ascii="Times New Roman" w:hAnsi="Times New Roman" w:cs="Times New Roman"/>
          <w:color w:val="000000"/>
          <w:sz w:val="24"/>
          <w:szCs w:val="24"/>
        </w:rPr>
        <w:t>Буль-</w:t>
      </w:r>
      <w:proofErr w:type="spellStart"/>
      <w:proofErr w:type="gramStart"/>
      <w:r w:rsidR="00FB19A1">
        <w:rPr>
          <w:rFonts w:ascii="Times New Roman" w:hAnsi="Times New Roman" w:cs="Times New Roman"/>
          <w:color w:val="000000"/>
          <w:sz w:val="24"/>
          <w:szCs w:val="24"/>
        </w:rPr>
        <w:t>Кайпановский</w:t>
      </w:r>
      <w:proofErr w:type="spellEnd"/>
      <w:r w:rsidR="00FB19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сельсовет</w:t>
      </w:r>
      <w:proofErr w:type="gramEnd"/>
    </w:p>
    <w:p w14:paraId="768EFDAB"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14:paraId="66A67EC2"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14:paraId="1C59B936" w14:textId="77777777"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14:paraId="39231333" w14:textId="77777777" w:rsidR="0020022C" w:rsidRDefault="0020022C" w:rsidP="0020022C">
      <w:pPr>
        <w:widowControl w:val="0"/>
        <w:autoSpaceDE w:val="0"/>
        <w:spacing w:line="276" w:lineRule="auto"/>
        <w:jc w:val="center"/>
        <w:rPr>
          <w:color w:val="000000"/>
          <w:sz w:val="24"/>
          <w:szCs w:val="24"/>
        </w:rPr>
      </w:pPr>
    </w:p>
    <w:p w14:paraId="11A4696A" w14:textId="5EB7914A"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275E07">
        <w:rPr>
          <w:b/>
          <w:color w:val="000000"/>
        </w:rPr>
        <w:t xml:space="preserve">СЕЛЬСКОГО ПОСЕЛЕНИЯ </w:t>
      </w:r>
      <w:r w:rsidR="00FB19A1">
        <w:rPr>
          <w:b/>
          <w:color w:val="000000"/>
        </w:rPr>
        <w:t>БУЛЬ-</w:t>
      </w:r>
      <w:proofErr w:type="gramStart"/>
      <w:r w:rsidR="00FB19A1">
        <w:rPr>
          <w:b/>
          <w:color w:val="000000"/>
        </w:rPr>
        <w:t xml:space="preserve">КАЙПАНОВСКИЙ </w:t>
      </w:r>
      <w:r w:rsidR="00275E07">
        <w:rPr>
          <w:b/>
          <w:color w:val="000000"/>
        </w:rPr>
        <w:t xml:space="preserve"> СЕЛЬСОВЕТ</w:t>
      </w:r>
      <w:proofErr w:type="gramEnd"/>
      <w:r>
        <w:rPr>
          <w:b/>
          <w:color w:val="000000"/>
        </w:rPr>
        <w:t xml:space="preserve"> </w:t>
      </w:r>
      <w:r w:rsidRPr="005562E0">
        <w:rPr>
          <w:b/>
          <w:color w:val="000000"/>
        </w:rPr>
        <w:t xml:space="preserve">МУНИЦИПАЛЬНОГО РАЙОНА </w:t>
      </w:r>
      <w:r>
        <w:rPr>
          <w:b/>
          <w:color w:val="000000"/>
        </w:rPr>
        <w:t>ТАТЫШЛИНСКИЙ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14:paraId="6B6CD1D6" w14:textId="77777777" w:rsidR="0020022C" w:rsidRDefault="0020022C" w:rsidP="0020022C">
      <w:pPr>
        <w:pStyle w:val="ConsPlusNormal"/>
        <w:ind w:firstLine="540"/>
        <w:jc w:val="both"/>
        <w:rPr>
          <w:color w:val="000000"/>
        </w:rPr>
      </w:pPr>
    </w:p>
    <w:p w14:paraId="48BADFC6" w14:textId="77777777" w:rsidR="0020022C" w:rsidRDefault="0020022C" w:rsidP="0020022C">
      <w:pPr>
        <w:pStyle w:val="ConsPlusNormal"/>
        <w:ind w:firstLine="540"/>
        <w:jc w:val="both"/>
        <w:rPr>
          <w:color w:val="000000"/>
        </w:rPr>
      </w:pPr>
    </w:p>
    <w:p w14:paraId="44279176" w14:textId="77777777"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14:paraId="3D04303D"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14:paraId="64BB5BDD"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Pr="00427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14:paraId="02C026F9"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14:paraId="20A3D156"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Pr="00F906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14:paraId="47A29088" w14:textId="14664B59"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w:t>
      </w:r>
      <w:r w:rsidR="00FB19A1">
        <w:rPr>
          <w:rFonts w:ascii="Times New Roman" w:hAnsi="Times New Roman" w:cs="Times New Roman"/>
          <w:color w:val="000000"/>
          <w:sz w:val="28"/>
          <w:szCs w:val="28"/>
        </w:rPr>
        <w:t>Буль-</w:t>
      </w:r>
      <w:proofErr w:type="spellStart"/>
      <w:proofErr w:type="gramStart"/>
      <w:r w:rsidR="00FB19A1">
        <w:rPr>
          <w:rFonts w:ascii="Times New Roman" w:hAnsi="Times New Roman" w:cs="Times New Roman"/>
          <w:color w:val="000000"/>
          <w:sz w:val="28"/>
          <w:szCs w:val="28"/>
        </w:rPr>
        <w:t>Кайпановский</w:t>
      </w:r>
      <w:proofErr w:type="spellEnd"/>
      <w:r w:rsidR="00FB19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w:t>
      </w:r>
      <w:proofErr w:type="gramEnd"/>
      <w:r>
        <w:rPr>
          <w:rFonts w:ascii="Times New Roman" w:hAnsi="Times New Roman" w:cs="Times New Roman"/>
          <w:color w:val="000000"/>
          <w:sz w:val="28"/>
          <w:szCs w:val="28"/>
        </w:rPr>
        <w:t xml:space="preserve"> МР Татышлинский район РБ о согласовании переустройства и (или) перепланировки или приведения в прежнее состояние права собственности на жилое помещение.</w:t>
      </w:r>
    </w:p>
    <w:p w14:paraId="428F9C67" w14:textId="77777777" w:rsidR="0020022C" w:rsidRDefault="0020022C" w:rsidP="0020022C">
      <w:pPr>
        <w:pStyle w:val="ConsTitle"/>
        <w:widowControl/>
        <w:spacing w:line="240" w:lineRule="exact"/>
        <w:jc w:val="both"/>
        <w:rPr>
          <w:color w:val="000000"/>
        </w:rPr>
      </w:pPr>
    </w:p>
    <w:p w14:paraId="1A7003F2" w14:textId="77777777" w:rsidR="003B1290" w:rsidRDefault="003B1290"/>
    <w:sectPr w:rsidR="003B1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15:restartNumberingAfterBreak="0">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92"/>
    <w:rsid w:val="001E02E5"/>
    <w:rsid w:val="0020022C"/>
    <w:rsid w:val="00200AD1"/>
    <w:rsid w:val="00275E07"/>
    <w:rsid w:val="00324BCE"/>
    <w:rsid w:val="003B1290"/>
    <w:rsid w:val="003F0292"/>
    <w:rsid w:val="00544D18"/>
    <w:rsid w:val="0068270D"/>
    <w:rsid w:val="006E5A75"/>
    <w:rsid w:val="007D798C"/>
    <w:rsid w:val="008E6C14"/>
    <w:rsid w:val="00B54C11"/>
    <w:rsid w:val="00C06E49"/>
    <w:rsid w:val="00ED6096"/>
    <w:rsid w:val="00FB19A1"/>
    <w:rsid w:val="00FF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EA43"/>
  <w15:docId w15:val="{ED5BFD0E-8E42-4D7A-BCED-BA4F94E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val="x-none"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lang w:val="x-none"/>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lang w:val="x-none"/>
    </w:rPr>
  </w:style>
  <w:style w:type="character" w:customStyle="1" w:styleId="14">
    <w:name w:val="Текст выноски Знак1"/>
    <w:basedOn w:val="a1"/>
    <w:link w:val="af2"/>
    <w:rsid w:val="0020022C"/>
    <w:rPr>
      <w:rFonts w:ascii="Tahoma" w:eastAsia="Times New Roman" w:hAnsi="Tahoma" w:cs="Tahoma"/>
      <w:sz w:val="16"/>
      <w:szCs w:val="16"/>
      <w:lang w:val="x-none"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lang w:val="x-none"/>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lang w:val="x-none"/>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val="x-none"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wnloads\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file:///D:\Downloads\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file:///D:\Downloads\_bl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fontTable" Target="fontTable.xm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14049</Words>
  <Characters>80085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6</cp:revision>
  <cp:lastPrinted>2021-12-01T09:12:00Z</cp:lastPrinted>
  <dcterms:created xsi:type="dcterms:W3CDTF">2021-11-01T09:47:00Z</dcterms:created>
  <dcterms:modified xsi:type="dcterms:W3CDTF">2021-12-01T09:18:00Z</dcterms:modified>
</cp:coreProperties>
</file>