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54" w:rsidRPr="00A20454" w:rsidRDefault="00B251B2" w:rsidP="00A2045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3 созыва</w:t>
      </w:r>
    </w:p>
    <w:p w:rsidR="00A20454" w:rsidRPr="00A20454" w:rsidRDefault="00A20454" w:rsidP="00A204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0454" w:rsidRDefault="00A20454" w:rsidP="00A204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20454" w:rsidRDefault="00A20454" w:rsidP="00A204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0454" w:rsidRDefault="00A20454" w:rsidP="00A204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0454" w:rsidRDefault="00A20454" w:rsidP="00A204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251B2">
        <w:rPr>
          <w:rFonts w:ascii="Times New Roman" w:hAnsi="Times New Roman" w:cs="Times New Roman"/>
          <w:sz w:val="28"/>
          <w:szCs w:val="28"/>
        </w:rPr>
        <w:t>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1B2">
        <w:rPr>
          <w:rFonts w:ascii="Times New Roman" w:hAnsi="Times New Roman" w:cs="Times New Roman"/>
          <w:sz w:val="28"/>
          <w:szCs w:val="28"/>
        </w:rPr>
        <w:t xml:space="preserve"> ноября  2018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</w:t>
      </w:r>
      <w:r w:rsidR="0031093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251B2">
        <w:rPr>
          <w:rFonts w:ascii="Times New Roman" w:hAnsi="Times New Roman" w:cs="Times New Roman"/>
          <w:sz w:val="28"/>
          <w:szCs w:val="28"/>
        </w:rPr>
        <w:t xml:space="preserve"> 272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454" w:rsidRDefault="00A20454" w:rsidP="00A204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0454" w:rsidRDefault="00A20454" w:rsidP="00A20454">
      <w:pPr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публичных слушаниях по проекту </w:t>
      </w:r>
      <w:proofErr w:type="gramStart"/>
      <w:r>
        <w:rPr>
          <w:b/>
          <w:sz w:val="28"/>
          <w:szCs w:val="28"/>
        </w:rPr>
        <w:t xml:space="preserve">решения  </w:t>
      </w:r>
      <w:r>
        <w:rPr>
          <w:b/>
          <w:bCs/>
          <w:sz w:val="28"/>
          <w:szCs w:val="28"/>
        </w:rPr>
        <w:t>о</w:t>
      </w:r>
      <w:proofErr w:type="gramEnd"/>
      <w:r>
        <w:rPr>
          <w:b/>
          <w:bCs/>
          <w:sz w:val="28"/>
          <w:szCs w:val="28"/>
        </w:rPr>
        <w:t xml:space="preserve"> бюджете  сельского поселения  Буль-Кайпановский сельсовет муниципального р</w:t>
      </w:r>
      <w:r w:rsidR="00B251B2">
        <w:rPr>
          <w:b/>
          <w:bCs/>
          <w:sz w:val="28"/>
          <w:szCs w:val="28"/>
        </w:rPr>
        <w:t xml:space="preserve">айона </w:t>
      </w:r>
      <w:proofErr w:type="spellStart"/>
      <w:r w:rsidR="00B251B2">
        <w:rPr>
          <w:b/>
          <w:bCs/>
          <w:sz w:val="28"/>
          <w:szCs w:val="28"/>
        </w:rPr>
        <w:t>Татышлинский</w:t>
      </w:r>
      <w:proofErr w:type="spellEnd"/>
      <w:r w:rsidR="00B251B2">
        <w:rPr>
          <w:b/>
          <w:bCs/>
          <w:sz w:val="28"/>
          <w:szCs w:val="28"/>
        </w:rPr>
        <w:t xml:space="preserve"> район на 2019</w:t>
      </w:r>
      <w:r>
        <w:rPr>
          <w:b/>
          <w:bCs/>
          <w:sz w:val="28"/>
          <w:szCs w:val="28"/>
        </w:rPr>
        <w:t xml:space="preserve"> год </w:t>
      </w:r>
    </w:p>
    <w:p w:rsidR="00A20454" w:rsidRDefault="00B251B2" w:rsidP="00A20454">
      <w:pPr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на  плановый</w:t>
      </w:r>
      <w:proofErr w:type="gramEnd"/>
      <w:r>
        <w:rPr>
          <w:b/>
          <w:bCs/>
          <w:sz w:val="28"/>
          <w:szCs w:val="28"/>
        </w:rPr>
        <w:t xml:space="preserve"> период 2020 и 2021</w:t>
      </w:r>
      <w:r w:rsidR="00A20454">
        <w:rPr>
          <w:b/>
          <w:bCs/>
          <w:sz w:val="28"/>
          <w:szCs w:val="28"/>
        </w:rPr>
        <w:t xml:space="preserve"> годов</w:t>
      </w:r>
    </w:p>
    <w:p w:rsidR="00A20454" w:rsidRDefault="00A20454" w:rsidP="00A204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28, 44 Федерального закона "Об общих принципах организации местного самоуправления в Российской Федерации", статьями 11, 38 Устава сельского поселения Буль-Кайпановский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  с целью реализации жителями сельского поселения Буль-Кайпановский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права на участие в местном самоуправлении и участие в обсуждении проекта муниципального правового акта Совет сельского поселения Буль-Кайпановский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Республ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ики Башкортостан решил:</w:t>
      </w:r>
    </w:p>
    <w:p w:rsidR="00A20454" w:rsidRDefault="00A20454" w:rsidP="00A2045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решения Совета сельского поселения Буль-Кайпановский сельсовет  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 Республики Башкортостан </w:t>
      </w:r>
      <w:r>
        <w:rPr>
          <w:bCs/>
          <w:sz w:val="28"/>
          <w:szCs w:val="28"/>
        </w:rPr>
        <w:t xml:space="preserve"> «О бюджете  сельского поселения  Буль-Кайпановский сельсовет муниципального р</w:t>
      </w:r>
      <w:r w:rsidR="00B251B2">
        <w:rPr>
          <w:bCs/>
          <w:sz w:val="28"/>
          <w:szCs w:val="28"/>
        </w:rPr>
        <w:t xml:space="preserve">айона </w:t>
      </w:r>
      <w:proofErr w:type="spellStart"/>
      <w:r w:rsidR="00B251B2">
        <w:rPr>
          <w:bCs/>
          <w:sz w:val="28"/>
          <w:szCs w:val="28"/>
        </w:rPr>
        <w:t>Татышлинский</w:t>
      </w:r>
      <w:proofErr w:type="spellEnd"/>
      <w:r w:rsidR="00B251B2">
        <w:rPr>
          <w:bCs/>
          <w:sz w:val="28"/>
          <w:szCs w:val="28"/>
        </w:rPr>
        <w:t xml:space="preserve"> район на 2019 год и на  плановый период 2020</w:t>
      </w:r>
      <w:r>
        <w:rPr>
          <w:bCs/>
          <w:sz w:val="28"/>
          <w:szCs w:val="28"/>
        </w:rPr>
        <w:t xml:space="preserve"> и 20</w:t>
      </w:r>
      <w:r w:rsidR="00B251B2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годов</w:t>
      </w:r>
      <w:r w:rsidR="00B251B2">
        <w:rPr>
          <w:sz w:val="28"/>
          <w:szCs w:val="28"/>
        </w:rPr>
        <w:t>»    на 30 ноября  2018</w:t>
      </w:r>
      <w:r>
        <w:rPr>
          <w:sz w:val="28"/>
          <w:szCs w:val="28"/>
        </w:rPr>
        <w:t xml:space="preserve"> года в 14.00 часов в актовом зале  администрации сельского поселения Буль-Кайпановский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 в с. Буль-</w:t>
      </w:r>
      <w:proofErr w:type="spellStart"/>
      <w:r>
        <w:rPr>
          <w:sz w:val="28"/>
          <w:szCs w:val="28"/>
        </w:rPr>
        <w:t>Кайпаново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ул.Карима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Амири</w:t>
      </w:r>
      <w:proofErr w:type="spellEnd"/>
      <w:r>
        <w:rPr>
          <w:sz w:val="28"/>
          <w:szCs w:val="28"/>
        </w:rPr>
        <w:t>, 6.</w:t>
      </w:r>
    </w:p>
    <w:p w:rsidR="00A20454" w:rsidRDefault="00A20454" w:rsidP="00A2045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2.Установить,что письменные предложения жителей сельского поселения Буль-Кайпановский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 по проекту решения Совета сельского поселения  Буль-Кайпановский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 «</w:t>
      </w:r>
      <w:r>
        <w:rPr>
          <w:bCs/>
          <w:sz w:val="28"/>
          <w:szCs w:val="28"/>
        </w:rPr>
        <w:t xml:space="preserve">О бюджете  сельского поселения  Буль-Кайпановский сельсовет муниципального района </w:t>
      </w:r>
      <w:proofErr w:type="spellStart"/>
      <w:r>
        <w:rPr>
          <w:bCs/>
          <w:sz w:val="28"/>
          <w:szCs w:val="28"/>
        </w:rPr>
        <w:t>Татышлин</w:t>
      </w:r>
      <w:r w:rsidR="00B251B2">
        <w:rPr>
          <w:bCs/>
          <w:sz w:val="28"/>
          <w:szCs w:val="28"/>
        </w:rPr>
        <w:t>ский</w:t>
      </w:r>
      <w:proofErr w:type="spellEnd"/>
      <w:r w:rsidR="00B251B2">
        <w:rPr>
          <w:bCs/>
          <w:sz w:val="28"/>
          <w:szCs w:val="28"/>
        </w:rPr>
        <w:t xml:space="preserve"> район на 2019 год и на  плановый период 2020 и 2021</w:t>
      </w:r>
      <w:r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направляются в Совет сельского поселения Буль-Кайпановский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  (адрес: Республика Башкортостан,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район,с.Буль-Кайпаново,ул.Карима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Амири</w:t>
      </w:r>
      <w:proofErr w:type="spellEnd"/>
      <w:r>
        <w:rPr>
          <w:sz w:val="28"/>
          <w:szCs w:val="28"/>
        </w:rPr>
        <w:t>, д.6) в период со дня опубликования настоящего решения в течение 7 календарных дней.</w:t>
      </w:r>
    </w:p>
    <w:p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3.Обнародовать настоящее решение    на информационном стенде администрации сельского поселения Буль-Кайпановский сельсовет, сельских библиотеках.</w:t>
      </w:r>
    </w:p>
    <w:p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исполнением настоящего решения возложить на постоянную комиссию по бюджету, налогам, вопросам собственности, законности и охране правопорядка Совета сельского поселения Буль-Кайпановский сельсовет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454" w:rsidRDefault="00A20454" w:rsidP="00A204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A20454" w:rsidRDefault="00A20454" w:rsidP="00A204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Буль-Кайпановский сельсовет</w:t>
      </w:r>
    </w:p>
    <w:p w:rsidR="00A20454" w:rsidRDefault="00A20454" w:rsidP="00A204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20454" w:rsidRDefault="00A20454" w:rsidP="00A204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20454" w:rsidRDefault="00A20454" w:rsidP="00A204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Башкортостан: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Х.М.Аюпов</w:t>
      </w:r>
      <w:proofErr w:type="spellEnd"/>
    </w:p>
    <w:p w:rsidR="00A20454" w:rsidRDefault="00A20454" w:rsidP="00A20454">
      <w:pPr>
        <w:jc w:val="both"/>
      </w:pPr>
    </w:p>
    <w:p w:rsidR="00A20454" w:rsidRDefault="00A20454" w:rsidP="00A20454">
      <w:pPr>
        <w:jc w:val="both"/>
      </w:pPr>
    </w:p>
    <w:p w:rsidR="00A20454" w:rsidRDefault="00A20454" w:rsidP="00A20454">
      <w:pPr>
        <w:jc w:val="both"/>
      </w:pPr>
    </w:p>
    <w:p w:rsidR="00A20454" w:rsidRDefault="00A20454" w:rsidP="00A20454">
      <w:pPr>
        <w:jc w:val="both"/>
      </w:pPr>
    </w:p>
    <w:p w:rsidR="00A20454" w:rsidRDefault="00A20454" w:rsidP="00A20454">
      <w:pPr>
        <w:jc w:val="both"/>
      </w:pPr>
    </w:p>
    <w:p w:rsidR="00A20454" w:rsidRDefault="00A20454" w:rsidP="00A20454">
      <w:pPr>
        <w:jc w:val="both"/>
      </w:pPr>
    </w:p>
    <w:p w:rsidR="009E3FF3" w:rsidRDefault="009E3FF3"/>
    <w:sectPr w:rsidR="009E3FF3" w:rsidSect="00A204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4"/>
    <w:rsid w:val="00310932"/>
    <w:rsid w:val="009E3FF3"/>
    <w:rsid w:val="00A20454"/>
    <w:rsid w:val="00A23AE0"/>
    <w:rsid w:val="00B2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AF74"/>
  <w15:docId w15:val="{9B24A6F5-7B14-45B1-A89D-E0810608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0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20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1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1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2</cp:revision>
  <cp:lastPrinted>2018-12-19T04:55:00Z</cp:lastPrinted>
  <dcterms:created xsi:type="dcterms:W3CDTF">2018-12-19T04:57:00Z</dcterms:created>
  <dcterms:modified xsi:type="dcterms:W3CDTF">2018-12-19T04:57:00Z</dcterms:modified>
</cp:coreProperties>
</file>