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08" w:rsidRPr="00A345E1" w:rsidRDefault="009B6108" w:rsidP="00884628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6108" w:rsidRDefault="009B6108" w:rsidP="00C0165D">
      <w:pPr>
        <w:pStyle w:val="NoSpacing"/>
        <w:jc w:val="center"/>
        <w:rPr>
          <w:rFonts w:ascii="Times New Roman" w:hAnsi="Times New Roman" w:cs="Times New Roman"/>
          <w:b/>
        </w:rPr>
      </w:pPr>
      <w:r w:rsidRPr="00E717EA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с</w:t>
      </w:r>
      <w:r w:rsidRPr="00E717EA">
        <w:rPr>
          <w:rFonts w:ascii="Times New Roman" w:hAnsi="Times New Roman" w:cs="Times New Roman"/>
          <w:b/>
        </w:rPr>
        <w:t xml:space="preserve">ельского поселения </w:t>
      </w:r>
      <w:r>
        <w:rPr>
          <w:rFonts w:ascii="Times New Roman" w:hAnsi="Times New Roman" w:cs="Times New Roman"/>
          <w:b/>
        </w:rPr>
        <w:t>Буль-Кайпановский</w:t>
      </w:r>
      <w:r w:rsidRPr="00E717EA">
        <w:rPr>
          <w:rFonts w:ascii="Times New Roman" w:hAnsi="Times New Roman" w:cs="Times New Roman"/>
          <w:b/>
        </w:rPr>
        <w:t xml:space="preserve"> сельсовет муниципального района Татышлинский район  </w:t>
      </w:r>
    </w:p>
    <w:p w:rsidR="009B6108" w:rsidRPr="00E717EA" w:rsidRDefault="009B6108" w:rsidP="00C0165D">
      <w:pPr>
        <w:pStyle w:val="NoSpacing"/>
        <w:jc w:val="center"/>
        <w:rPr>
          <w:rFonts w:ascii="Times New Roman" w:hAnsi="Times New Roman" w:cs="Times New Roman"/>
          <w:b/>
        </w:rPr>
      </w:pPr>
      <w:r w:rsidRPr="00E717EA">
        <w:rPr>
          <w:rFonts w:ascii="Times New Roman" w:hAnsi="Times New Roman" w:cs="Times New Roman"/>
          <w:b/>
        </w:rPr>
        <w:t>Республики Башкортостан</w:t>
      </w:r>
    </w:p>
    <w:p w:rsidR="009B6108" w:rsidRPr="00E717EA" w:rsidRDefault="009B6108" w:rsidP="00C016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108" w:rsidRPr="002F3EC9" w:rsidRDefault="009B6108" w:rsidP="00C0165D">
      <w:pPr>
        <w:jc w:val="center"/>
        <w:rPr>
          <w:b/>
          <w:bCs/>
          <w:szCs w:val="28"/>
        </w:rPr>
      </w:pPr>
      <w:r w:rsidRPr="002F3EC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B6108" w:rsidRDefault="009B6108" w:rsidP="00C0165D">
      <w:pPr>
        <w:jc w:val="center"/>
        <w:rPr>
          <w:b/>
          <w:bCs/>
          <w:szCs w:val="28"/>
        </w:rPr>
      </w:pPr>
      <w:r w:rsidRPr="0037162A">
        <w:rPr>
          <w:rFonts w:ascii="Times New Roman" w:hAnsi="Times New Roman"/>
          <w:b/>
          <w:bCs/>
          <w:sz w:val="28"/>
          <w:szCs w:val="28"/>
        </w:rPr>
        <w:t>30 ноября   2018  года</w:t>
      </w:r>
      <w:r w:rsidRPr="005008A2">
        <w:rPr>
          <w:rFonts w:ascii="Times New Roman" w:hAnsi="Times New Roman"/>
          <w:b/>
          <w:bCs/>
          <w:sz w:val="28"/>
          <w:szCs w:val="28"/>
        </w:rPr>
        <w:tab/>
      </w:r>
      <w:r w:rsidRPr="005008A2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Pr="00272CFF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30</w:t>
      </w:r>
    </w:p>
    <w:p w:rsidR="009B6108" w:rsidRPr="00E717EA" w:rsidRDefault="009B6108" w:rsidP="00C0165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717EA">
        <w:rPr>
          <w:rFonts w:ascii="Times New Roman" w:hAnsi="Times New Roman"/>
          <w:b/>
          <w:bCs/>
          <w:i/>
          <w:sz w:val="24"/>
          <w:szCs w:val="24"/>
        </w:rPr>
        <w:t>с.</w:t>
      </w:r>
      <w:r>
        <w:rPr>
          <w:rFonts w:ascii="Times New Roman" w:hAnsi="Times New Roman"/>
          <w:b/>
          <w:bCs/>
          <w:i/>
          <w:sz w:val="24"/>
          <w:szCs w:val="24"/>
        </w:rPr>
        <w:t>Буль-Кайпаново</w:t>
      </w:r>
    </w:p>
    <w:p w:rsidR="009B6108" w:rsidRDefault="009B6108" w:rsidP="00FA3C2C">
      <w:pPr>
        <w:tabs>
          <w:tab w:val="left" w:pos="7020"/>
        </w:tabs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108" w:rsidRPr="00A345E1" w:rsidRDefault="009B6108" w:rsidP="00FA3C2C">
      <w:pPr>
        <w:tabs>
          <w:tab w:val="left" w:pos="7020"/>
        </w:tabs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108" w:rsidRPr="00FA3C2C" w:rsidRDefault="009B6108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>Об утверждении  Программы комплексного</w:t>
      </w:r>
    </w:p>
    <w:p w:rsidR="009B6108" w:rsidRPr="00FA3C2C" w:rsidRDefault="009B6108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>развития социальной инфраструктуры сельского</w:t>
      </w:r>
    </w:p>
    <w:p w:rsidR="009B6108" w:rsidRPr="00FA3C2C" w:rsidRDefault="009B6108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Буль-Кайпановский </w:t>
      </w:r>
      <w:r w:rsidRPr="00FA3C2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9B6108" w:rsidRPr="00FA3C2C" w:rsidRDefault="009B6108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Татышлинский район </w:t>
      </w:r>
      <w:r w:rsidRPr="00FA3C2C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9B6108" w:rsidRPr="00FA3C2C" w:rsidRDefault="009B6108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2019-2029</w:t>
      </w:r>
      <w:r w:rsidRPr="00FA3C2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B6108" w:rsidRPr="00A345E1" w:rsidRDefault="009B6108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08" w:rsidRDefault="009B6108" w:rsidP="00A14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5E1">
        <w:rPr>
          <w:rFonts w:ascii="Times New Roman" w:hAnsi="Times New Roman"/>
          <w:b/>
          <w:sz w:val="28"/>
          <w:szCs w:val="28"/>
        </w:rPr>
        <w:tab/>
      </w:r>
      <w:r w:rsidRPr="00A345E1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</w:t>
      </w:r>
      <w:r>
        <w:rPr>
          <w:rFonts w:ascii="Times New Roman" w:hAnsi="Times New Roman"/>
          <w:sz w:val="28"/>
          <w:szCs w:val="28"/>
        </w:rPr>
        <w:t>деральным законом от 06.10.2003 г</w:t>
      </w:r>
      <w:r w:rsidRPr="00A345E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9B6108" w:rsidRDefault="009B6108" w:rsidP="00A14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345E1">
        <w:rPr>
          <w:rFonts w:ascii="Times New Roman" w:hAnsi="Times New Roman"/>
          <w:sz w:val="28"/>
          <w:szCs w:val="28"/>
        </w:rPr>
        <w:t xml:space="preserve">:   </w:t>
      </w:r>
    </w:p>
    <w:p w:rsidR="009B6108" w:rsidRPr="00A142F2" w:rsidRDefault="009B6108" w:rsidP="00A14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2F2">
        <w:rPr>
          <w:rFonts w:ascii="Times New Roman" w:hAnsi="Times New Roman"/>
          <w:sz w:val="28"/>
          <w:szCs w:val="28"/>
        </w:rPr>
        <w:t xml:space="preserve">1.Утвердить прилагаемую Программу комплексного  развития социальной инфраструктуры сельского поселения </w:t>
      </w:r>
      <w:r>
        <w:rPr>
          <w:rFonts w:ascii="Times New Roman" w:hAnsi="Times New Roman"/>
          <w:sz w:val="28"/>
          <w:szCs w:val="28"/>
        </w:rPr>
        <w:t xml:space="preserve">Буль-Кайпановский </w:t>
      </w:r>
      <w:r w:rsidRPr="00A142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A142F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2019-2029</w:t>
      </w:r>
      <w:r w:rsidRPr="00A142F2">
        <w:rPr>
          <w:rFonts w:ascii="Times New Roman" w:hAnsi="Times New Roman"/>
          <w:sz w:val="28"/>
          <w:szCs w:val="28"/>
        </w:rPr>
        <w:t xml:space="preserve"> годы.</w:t>
      </w:r>
    </w:p>
    <w:p w:rsidR="009B6108" w:rsidRPr="00A142F2" w:rsidRDefault="009B6108" w:rsidP="00A14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2F2">
        <w:rPr>
          <w:rFonts w:ascii="Times New Roman" w:hAnsi="Times New Roman"/>
          <w:sz w:val="28"/>
          <w:szCs w:val="28"/>
        </w:rPr>
        <w:t xml:space="preserve">2.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Буль-Кайпановский</w:t>
      </w:r>
      <w:r w:rsidRPr="00A142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A142F2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  с.</w:t>
      </w:r>
      <w:r>
        <w:rPr>
          <w:rFonts w:ascii="Times New Roman" w:hAnsi="Times New Roman"/>
          <w:sz w:val="28"/>
          <w:szCs w:val="28"/>
        </w:rPr>
        <w:t>Буль-Кайпаново, ул.Карима Амири,д.6</w:t>
      </w:r>
      <w:r w:rsidRPr="00A142F2">
        <w:rPr>
          <w:rFonts w:ascii="Times New Roman" w:hAnsi="Times New Roman"/>
          <w:sz w:val="28"/>
          <w:szCs w:val="28"/>
        </w:rPr>
        <w:t xml:space="preserve">  и на  официальном сайте в сети «Интернет».</w:t>
      </w:r>
    </w:p>
    <w:p w:rsidR="009B6108" w:rsidRPr="00A142F2" w:rsidRDefault="009B6108" w:rsidP="00A14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2F2">
        <w:rPr>
          <w:rFonts w:ascii="Times New Roman" w:hAnsi="Times New Roman"/>
          <w:sz w:val="28"/>
          <w:szCs w:val="28"/>
        </w:rPr>
        <w:t>3.   Контроль за  выполнением настоящего постановления оставляю за собой.</w:t>
      </w:r>
    </w:p>
    <w:p w:rsidR="009B6108" w:rsidRPr="00A142F2" w:rsidRDefault="009B6108" w:rsidP="00A14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6108" w:rsidRPr="00C0165D" w:rsidRDefault="009B6108" w:rsidP="00C0165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165D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9B6108" w:rsidRPr="00C0165D" w:rsidRDefault="009B6108" w:rsidP="00C0165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165D">
        <w:rPr>
          <w:rFonts w:ascii="Times New Roman" w:hAnsi="Times New Roman"/>
          <w:sz w:val="28"/>
          <w:szCs w:val="28"/>
        </w:rPr>
        <w:t>Буль-Кайпановский сельсовет</w:t>
      </w:r>
    </w:p>
    <w:p w:rsidR="009B6108" w:rsidRPr="00C0165D" w:rsidRDefault="009B6108" w:rsidP="00C0165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165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B6108" w:rsidRPr="00C0165D" w:rsidRDefault="009B6108" w:rsidP="00C0165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165D">
        <w:rPr>
          <w:rFonts w:ascii="Times New Roman" w:hAnsi="Times New Roman"/>
          <w:sz w:val="28"/>
          <w:szCs w:val="28"/>
        </w:rPr>
        <w:t>Татышлинский район</w:t>
      </w:r>
    </w:p>
    <w:p w:rsidR="009B6108" w:rsidRPr="00C0165D" w:rsidRDefault="009B6108" w:rsidP="00C0165D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</w:t>
      </w:r>
      <w:r w:rsidRPr="00C0165D">
        <w:rPr>
          <w:rFonts w:ascii="Times New Roman" w:hAnsi="Times New Roman"/>
          <w:sz w:val="28"/>
          <w:szCs w:val="28"/>
        </w:rPr>
        <w:t xml:space="preserve"> Х.М.Аюпов</w:t>
      </w:r>
    </w:p>
    <w:p w:rsidR="009B6108" w:rsidRPr="00A142F2" w:rsidRDefault="009B6108" w:rsidP="00A142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6108" w:rsidRDefault="009B6108" w:rsidP="0088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108" w:rsidRPr="00C0165D" w:rsidRDefault="009B6108" w:rsidP="0088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108" w:rsidRDefault="009B6108" w:rsidP="00D54F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B6108" w:rsidRPr="00304F28" w:rsidRDefault="009B6108" w:rsidP="00D54F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04F28">
        <w:rPr>
          <w:rFonts w:ascii="Times New Roman" w:hAnsi="Times New Roman"/>
        </w:rPr>
        <w:t xml:space="preserve"> главы</w:t>
      </w:r>
    </w:p>
    <w:p w:rsidR="009B6108" w:rsidRPr="00304F28" w:rsidRDefault="009B6108" w:rsidP="00D54F7F">
      <w:pPr>
        <w:spacing w:after="0" w:line="240" w:lineRule="auto"/>
        <w:jc w:val="right"/>
        <w:rPr>
          <w:rFonts w:ascii="Times New Roman" w:hAnsi="Times New Roman"/>
        </w:rPr>
      </w:pPr>
      <w:r w:rsidRPr="00304F28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Буль-Кайпановский</w:t>
      </w:r>
      <w:r w:rsidRPr="00304F28">
        <w:rPr>
          <w:rFonts w:ascii="Times New Roman" w:hAnsi="Times New Roman"/>
        </w:rPr>
        <w:t xml:space="preserve"> сельсовет</w:t>
      </w:r>
    </w:p>
    <w:p w:rsidR="009B6108" w:rsidRPr="00304F28" w:rsidRDefault="009B6108" w:rsidP="00D54F7F">
      <w:pPr>
        <w:spacing w:after="0" w:line="240" w:lineRule="auto"/>
        <w:jc w:val="right"/>
        <w:rPr>
          <w:rFonts w:ascii="Times New Roman" w:hAnsi="Times New Roman"/>
        </w:rPr>
      </w:pPr>
      <w:r w:rsidRPr="00304F28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t>Татышлинский</w:t>
      </w:r>
      <w:r w:rsidRPr="00304F28">
        <w:rPr>
          <w:rFonts w:ascii="Times New Roman" w:hAnsi="Times New Roman"/>
        </w:rPr>
        <w:t xml:space="preserve"> район</w:t>
      </w:r>
    </w:p>
    <w:p w:rsidR="009B6108" w:rsidRPr="00304F28" w:rsidRDefault="009B6108" w:rsidP="00D54F7F">
      <w:pPr>
        <w:spacing w:after="0" w:line="240" w:lineRule="auto"/>
        <w:jc w:val="right"/>
        <w:rPr>
          <w:rFonts w:ascii="Times New Roman" w:hAnsi="Times New Roman"/>
        </w:rPr>
      </w:pPr>
      <w:r w:rsidRPr="00304F28">
        <w:rPr>
          <w:rFonts w:ascii="Times New Roman" w:hAnsi="Times New Roman"/>
        </w:rPr>
        <w:t>Республики Башкортостан</w:t>
      </w:r>
    </w:p>
    <w:p w:rsidR="009B6108" w:rsidRPr="00304F28" w:rsidRDefault="009B6108" w:rsidP="00D54F7F">
      <w:pPr>
        <w:spacing w:after="0" w:line="240" w:lineRule="auto"/>
        <w:jc w:val="right"/>
        <w:rPr>
          <w:rFonts w:ascii="Times New Roman" w:hAnsi="Times New Roman"/>
        </w:rPr>
      </w:pPr>
      <w:r w:rsidRPr="00272CFF">
        <w:rPr>
          <w:rFonts w:ascii="Times New Roman" w:hAnsi="Times New Roman"/>
        </w:rPr>
        <w:t xml:space="preserve">от 30.11.2018 г. № </w:t>
      </w:r>
      <w:r>
        <w:rPr>
          <w:rFonts w:ascii="Times New Roman" w:hAnsi="Times New Roman"/>
        </w:rPr>
        <w:t>30</w:t>
      </w:r>
    </w:p>
    <w:p w:rsidR="009B6108" w:rsidRDefault="009B6108" w:rsidP="00D54F7F">
      <w:pPr>
        <w:spacing w:after="0"/>
      </w:pPr>
    </w:p>
    <w:p w:rsidR="009B6108" w:rsidRDefault="009B6108" w:rsidP="00D54F7F">
      <w:pPr>
        <w:spacing w:after="0"/>
      </w:pPr>
    </w:p>
    <w:p w:rsidR="009B6108" w:rsidRPr="00FA3C2C" w:rsidRDefault="009B6108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>Программа</w:t>
      </w:r>
    </w:p>
    <w:p w:rsidR="009B6108" w:rsidRPr="00FA3C2C" w:rsidRDefault="009B6108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 xml:space="preserve"> комплексного развития социальной инфраструктуры</w:t>
      </w:r>
    </w:p>
    <w:p w:rsidR="009B6108" w:rsidRPr="00FA3C2C" w:rsidRDefault="009B6108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Буль-Кайпановский</w:t>
      </w:r>
      <w:r w:rsidRPr="00FA3C2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9B6108" w:rsidRPr="00FA3C2C" w:rsidRDefault="009B6108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Татышлинский</w:t>
      </w:r>
      <w:r w:rsidRPr="00FA3C2C">
        <w:rPr>
          <w:rFonts w:ascii="Times New Roman" w:hAnsi="Times New Roman"/>
          <w:b/>
          <w:sz w:val="28"/>
          <w:szCs w:val="28"/>
        </w:rPr>
        <w:t xml:space="preserve"> район Респ</w:t>
      </w:r>
      <w:r>
        <w:rPr>
          <w:rFonts w:ascii="Times New Roman" w:hAnsi="Times New Roman"/>
          <w:b/>
          <w:sz w:val="28"/>
          <w:szCs w:val="28"/>
        </w:rPr>
        <w:t>ублики Башкортостан на 2019-2029</w:t>
      </w:r>
      <w:r w:rsidRPr="00FA3C2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B6108" w:rsidRPr="00FA3C2C" w:rsidRDefault="009B6108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6108" w:rsidRPr="00FA3C2C" w:rsidRDefault="009B6108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7051"/>
      </w:tblGrid>
      <w:tr w:rsidR="009B6108" w:rsidRPr="00336CD0">
        <w:trPr>
          <w:trHeight w:val="345"/>
        </w:trPr>
        <w:tc>
          <w:tcPr>
            <w:tcW w:w="2822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Наименование программы:</w:t>
            </w:r>
          </w:p>
        </w:tc>
        <w:tc>
          <w:tcPr>
            <w:tcW w:w="7051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rFonts w:ascii="Times New Roman" w:hAnsi="Times New Roman"/>
              </w:rPr>
              <w:t>Буль-Кайпановский сельсовет муниципального района Татышлинский</w:t>
            </w:r>
            <w:r w:rsidRPr="00336CD0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 Республики Башкортостан на 2018-2028</w:t>
            </w:r>
            <w:r w:rsidRPr="00336CD0">
              <w:rPr>
                <w:rFonts w:ascii="Times New Roman" w:hAnsi="Times New Roman"/>
              </w:rPr>
              <w:t xml:space="preserve"> годы.</w:t>
            </w:r>
          </w:p>
        </w:tc>
      </w:tr>
      <w:tr w:rsidR="009B6108" w:rsidRPr="00336CD0">
        <w:trPr>
          <w:trHeight w:val="334"/>
        </w:trPr>
        <w:tc>
          <w:tcPr>
            <w:tcW w:w="2822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Основание разработки программы:</w:t>
            </w:r>
          </w:p>
        </w:tc>
        <w:tc>
          <w:tcPr>
            <w:tcW w:w="7051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Градостроительный Кодекс Российской Федер</w:t>
            </w:r>
            <w:r>
              <w:rPr>
                <w:rFonts w:ascii="Times New Roman" w:hAnsi="Times New Roman"/>
              </w:rPr>
              <w:t>ации, Федеральный Закон</w:t>
            </w:r>
            <w:r w:rsidRPr="00336CD0">
              <w:rPr>
                <w:rFonts w:ascii="Times New Roman" w:hAnsi="Times New Roman"/>
              </w:rPr>
              <w:t xml:space="preserve"> от 06.10.2003</w:t>
            </w:r>
            <w:r>
              <w:rPr>
                <w:rFonts w:ascii="Times New Roman" w:hAnsi="Times New Roman"/>
              </w:rPr>
              <w:t>. № 131-ФЗ</w:t>
            </w:r>
            <w:r w:rsidRPr="00336CD0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Федерации», Устав сельского поселения </w:t>
            </w:r>
            <w:r>
              <w:rPr>
                <w:rFonts w:ascii="Times New Roman" w:hAnsi="Times New Roman"/>
              </w:rPr>
              <w:t>Буль-Кайпановский сельсовет муниципального района Татышлинский</w:t>
            </w:r>
            <w:r w:rsidRPr="00336CD0">
              <w:rPr>
                <w:rFonts w:ascii="Times New Roman" w:hAnsi="Times New Roman"/>
              </w:rPr>
              <w:t xml:space="preserve"> район Республики Башкортостан.</w:t>
            </w:r>
          </w:p>
        </w:tc>
      </w:tr>
      <w:tr w:rsidR="009B6108" w:rsidRPr="00336CD0">
        <w:trPr>
          <w:trHeight w:val="253"/>
        </w:trPr>
        <w:tc>
          <w:tcPr>
            <w:tcW w:w="2822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 xml:space="preserve">Заказчик программы: </w:t>
            </w:r>
          </w:p>
        </w:tc>
        <w:tc>
          <w:tcPr>
            <w:tcW w:w="7051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Администрация  сельского поселения </w:t>
            </w:r>
            <w:r>
              <w:rPr>
                <w:rFonts w:ascii="Times New Roman" w:hAnsi="Times New Roman"/>
              </w:rPr>
              <w:t>Буль-Кайпановский сельсовет муниципального района Татышлинский</w:t>
            </w:r>
            <w:r w:rsidRPr="00336CD0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9B6108" w:rsidRPr="00336CD0">
        <w:trPr>
          <w:trHeight w:val="334"/>
        </w:trPr>
        <w:tc>
          <w:tcPr>
            <w:tcW w:w="2822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Разработчик программы:</w:t>
            </w:r>
          </w:p>
        </w:tc>
        <w:tc>
          <w:tcPr>
            <w:tcW w:w="7051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Администрация  сельского поселения </w:t>
            </w:r>
            <w:r>
              <w:rPr>
                <w:rFonts w:ascii="Times New Roman" w:hAnsi="Times New Roman"/>
              </w:rPr>
              <w:t>Буль-Кайпановский сельсовет муниципального района Татышлинский</w:t>
            </w:r>
            <w:r w:rsidRPr="00336CD0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9B6108" w:rsidRPr="00336CD0">
        <w:trPr>
          <w:trHeight w:val="368"/>
        </w:trPr>
        <w:tc>
          <w:tcPr>
            <w:tcW w:w="2822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Основная цель программы:</w:t>
            </w:r>
          </w:p>
        </w:tc>
        <w:tc>
          <w:tcPr>
            <w:tcW w:w="7051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Развитие социальной инфраструктуры сельского поселения </w:t>
            </w:r>
            <w:r>
              <w:rPr>
                <w:rFonts w:ascii="Times New Roman" w:hAnsi="Times New Roman"/>
              </w:rPr>
              <w:t>Буль-Кайпановский сельсовет муниципального района Татышлинский</w:t>
            </w:r>
            <w:r w:rsidRPr="00336CD0">
              <w:rPr>
                <w:rFonts w:ascii="Times New Roman" w:hAnsi="Times New Roman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</w:rPr>
              <w:t xml:space="preserve"> (далее- сельское поселение)</w:t>
            </w:r>
          </w:p>
        </w:tc>
      </w:tr>
      <w:tr w:rsidR="009B6108" w:rsidRPr="00336CD0">
        <w:trPr>
          <w:trHeight w:val="345"/>
        </w:trPr>
        <w:tc>
          <w:tcPr>
            <w:tcW w:w="2822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Задачи программы:</w:t>
            </w:r>
          </w:p>
        </w:tc>
        <w:tc>
          <w:tcPr>
            <w:tcW w:w="7051" w:type="dxa"/>
          </w:tcPr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4.Сохранение объектов культуры и активизация культурной деятельности;</w:t>
            </w:r>
          </w:p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5. Развитие личных подсобных хозяйств;</w:t>
            </w:r>
          </w:p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6.Создание условий для безопасного проживания населения на территориисельского поселения.</w:t>
            </w:r>
          </w:p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7.Содействие в привлечении молодых специалистов всельское поселение (врачей, учителей, работников культуры, муниципальных служащих);</w:t>
            </w:r>
          </w:p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9B6108" w:rsidRPr="00336CD0">
        <w:trPr>
          <w:trHeight w:val="299"/>
        </w:trPr>
        <w:tc>
          <w:tcPr>
            <w:tcW w:w="2822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Сроки реализации Программы:</w:t>
            </w:r>
          </w:p>
        </w:tc>
        <w:tc>
          <w:tcPr>
            <w:tcW w:w="7051" w:type="dxa"/>
          </w:tcPr>
          <w:p w:rsidR="009B6108" w:rsidRPr="00336CD0" w:rsidRDefault="009B6108" w:rsidP="00D54F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2019-2029</w:t>
            </w:r>
            <w:r w:rsidRPr="00336CD0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9B6108" w:rsidRDefault="009B6108" w:rsidP="00D54F7F">
      <w:pPr>
        <w:spacing w:after="0"/>
      </w:pPr>
    </w:p>
    <w:p w:rsidR="009B6108" w:rsidRPr="00FA3C2C" w:rsidRDefault="009B6108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9B6108" w:rsidRPr="00336CD0">
        <w:trPr>
          <w:trHeight w:val="391"/>
          <w:jc w:val="center"/>
        </w:trPr>
        <w:tc>
          <w:tcPr>
            <w:tcW w:w="2811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>-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 сельского поселения</w:t>
            </w:r>
            <w:r w:rsidRPr="00336C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>- предприятия, организации, предприниматели сельского поселения;</w:t>
            </w:r>
          </w:p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>- население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</w:tr>
      <w:tr w:rsidR="009B6108" w:rsidRPr="00336CD0">
        <w:trPr>
          <w:trHeight w:val="345"/>
          <w:jc w:val="center"/>
        </w:trPr>
        <w:tc>
          <w:tcPr>
            <w:tcW w:w="2811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6108" w:rsidRPr="00336CD0">
        <w:trPr>
          <w:trHeight w:val="357"/>
          <w:jc w:val="center"/>
        </w:trPr>
        <w:tc>
          <w:tcPr>
            <w:tcW w:w="2811" w:type="dxa"/>
          </w:tcPr>
          <w:p w:rsidR="009B6108" w:rsidRPr="00336CD0" w:rsidRDefault="009B6108" w:rsidP="00D54F7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b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6532" w:type="dxa"/>
          </w:tcPr>
          <w:p w:rsidR="009B6108" w:rsidRPr="00336CD0" w:rsidRDefault="009B6108" w:rsidP="00D54F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336CD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9B6108" w:rsidRPr="00884628" w:rsidRDefault="009B6108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9B6108" w:rsidRPr="006778D7" w:rsidRDefault="009B6108" w:rsidP="00FA3C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78D7">
        <w:rPr>
          <w:rFonts w:ascii="Times New Roman" w:hAnsi="Times New Roman"/>
          <w:b/>
          <w:sz w:val="26"/>
          <w:szCs w:val="26"/>
        </w:rPr>
        <w:t>1. Введение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Необходимость реализации  Федерального закона от 06.10.2003. № 131-ФЗ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rFonts w:ascii="Times New Roman" w:hAnsi="Times New Roman"/>
          <w:sz w:val="26"/>
          <w:szCs w:val="26"/>
        </w:rPr>
        <w:t>Буль-Кайпановский</w:t>
      </w:r>
      <w:r w:rsidRPr="006778D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Татышлинский</w:t>
      </w:r>
      <w:r w:rsidRPr="006778D7">
        <w:rPr>
          <w:rFonts w:ascii="Times New Roman" w:hAnsi="Times New Roman"/>
          <w:sz w:val="26"/>
          <w:szCs w:val="26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4E78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78D7">
        <w:rPr>
          <w:rFonts w:ascii="Times New Roman" w:hAnsi="Times New Roman"/>
          <w:b/>
          <w:sz w:val="26"/>
          <w:szCs w:val="26"/>
        </w:rPr>
        <w:t>2. Социально-экономическая ситуация  и потенциал развития  сельского поселения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2.1. Анализ социального развития сельского поселения</w:t>
      </w:r>
    </w:p>
    <w:p w:rsidR="009B6108" w:rsidRPr="0037162A" w:rsidRDefault="009B6108" w:rsidP="0037162A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spacing w:after="0" w:line="240" w:lineRule="auto"/>
        <w:ind w:left="1" w:right="-18" w:firstLine="708"/>
        <w:jc w:val="both"/>
        <w:rPr>
          <w:rFonts w:ascii="Times New Roman" w:hAnsi="Times New Roman"/>
          <w:sz w:val="26"/>
          <w:szCs w:val="26"/>
        </w:rPr>
      </w:pPr>
      <w:r w:rsidRPr="0037162A">
        <w:rPr>
          <w:rFonts w:ascii="Times New Roman" w:hAnsi="Times New Roman"/>
          <w:spacing w:val="2"/>
          <w:sz w:val="26"/>
          <w:szCs w:val="26"/>
        </w:rPr>
        <w:t xml:space="preserve">Сельское поселение </w:t>
      </w:r>
      <w:r w:rsidRPr="0037162A">
        <w:rPr>
          <w:rFonts w:ascii="Times New Roman" w:hAnsi="Times New Roman"/>
          <w:bCs/>
          <w:sz w:val="26"/>
          <w:szCs w:val="26"/>
        </w:rPr>
        <w:t>Буль-Кайпановский  сельсовет</w:t>
      </w:r>
      <w:r w:rsidRPr="0037162A">
        <w:rPr>
          <w:rFonts w:ascii="Times New Roman" w:hAnsi="Times New Roman"/>
          <w:spacing w:val="2"/>
          <w:sz w:val="26"/>
          <w:szCs w:val="26"/>
        </w:rPr>
        <w:t xml:space="preserve">находится на территрии Татышлинского  района. Сельское поселение  расположено у северной границы района. Территория сельсовета граничит на северо-востоке и востоке с Бадряшевским сельсоветом, на юго-востоке- с Верхнетатышлинским с/с, на юге – с Кудашевским с/с, на западе- с Аксаитовским с/с, на севере – с Пермским краем. </w:t>
      </w:r>
      <w:r w:rsidRPr="0037162A">
        <w:rPr>
          <w:rFonts w:ascii="Times New Roman" w:hAnsi="Times New Roman"/>
          <w:sz w:val="26"/>
          <w:szCs w:val="26"/>
        </w:rPr>
        <w:t xml:space="preserve">Административным центром сельского поселения Буль-Кайпановский сельсовет является </w:t>
      </w:r>
      <w:r w:rsidRPr="0037162A">
        <w:rPr>
          <w:rFonts w:ascii="Times New Roman" w:hAnsi="Times New Roman"/>
          <w:b/>
          <w:sz w:val="26"/>
          <w:szCs w:val="26"/>
        </w:rPr>
        <w:t xml:space="preserve">село </w:t>
      </w:r>
      <w:r w:rsidRPr="0037162A">
        <w:rPr>
          <w:rFonts w:ascii="Times New Roman" w:hAnsi="Times New Roman"/>
          <w:b/>
          <w:bCs/>
          <w:sz w:val="26"/>
          <w:szCs w:val="26"/>
        </w:rPr>
        <w:t>Буль-Кайпаново.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Наличие земельных ресурсов сельского поселения:</w:t>
      </w:r>
    </w:p>
    <w:p w:rsidR="009B6108" w:rsidRPr="006778D7" w:rsidRDefault="009B6108" w:rsidP="006778D7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таб.1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4"/>
        <w:gridCol w:w="2218"/>
        <w:gridCol w:w="2099"/>
      </w:tblGrid>
      <w:tr w:rsidR="009B6108" w:rsidRPr="00F60FB6">
        <w:trPr>
          <w:trHeight w:val="322"/>
        </w:trPr>
        <w:tc>
          <w:tcPr>
            <w:tcW w:w="2929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Структура, %</w:t>
            </w:r>
          </w:p>
        </w:tc>
      </w:tr>
      <w:tr w:rsidR="009B6108" w:rsidRPr="00F60FB6">
        <w:trPr>
          <w:trHeight w:val="1091"/>
        </w:trPr>
        <w:tc>
          <w:tcPr>
            <w:tcW w:w="2929" w:type="pct"/>
          </w:tcPr>
          <w:p w:rsidR="009B6108" w:rsidRPr="00F60FB6" w:rsidRDefault="009B6108" w:rsidP="002E5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FB6">
              <w:rPr>
                <w:rFonts w:ascii="Times New Roman" w:hAnsi="Times New Roman"/>
                <w:b/>
                <w:sz w:val="24"/>
                <w:szCs w:val="24"/>
              </w:rPr>
              <w:t>Всего земель в административных границах сельского поселения:</w:t>
            </w:r>
          </w:p>
          <w:p w:rsidR="009B6108" w:rsidRPr="00F60FB6" w:rsidRDefault="009B6108" w:rsidP="002E5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FB6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9B6108" w:rsidRPr="00F60FB6" w:rsidRDefault="009B6108" w:rsidP="002E5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12830</w:t>
            </w:r>
          </w:p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08" w:rsidRPr="00F60FB6" w:rsidRDefault="009B6108" w:rsidP="0094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6148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B6108" w:rsidRPr="00F60FB6">
        <w:trPr>
          <w:trHeight w:val="276"/>
        </w:trPr>
        <w:tc>
          <w:tcPr>
            <w:tcW w:w="2929" w:type="pct"/>
          </w:tcPr>
          <w:p w:rsidR="009B6108" w:rsidRPr="00F60FB6" w:rsidRDefault="009B6108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08" w:rsidRPr="00F60FB6">
        <w:trPr>
          <w:trHeight w:val="568"/>
        </w:trPr>
        <w:tc>
          <w:tcPr>
            <w:tcW w:w="2929" w:type="pct"/>
          </w:tcPr>
          <w:p w:rsidR="009B6108" w:rsidRPr="00F60FB6" w:rsidRDefault="009B6108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9B6108" w:rsidRPr="00F60FB6">
        <w:trPr>
          <w:trHeight w:val="276"/>
        </w:trPr>
        <w:tc>
          <w:tcPr>
            <w:tcW w:w="2929" w:type="pct"/>
          </w:tcPr>
          <w:p w:rsidR="009B6108" w:rsidRPr="00F60FB6" w:rsidRDefault="009B6108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B6108" w:rsidRPr="00F60FB6">
        <w:trPr>
          <w:trHeight w:val="276"/>
        </w:trPr>
        <w:tc>
          <w:tcPr>
            <w:tcW w:w="2929" w:type="pct"/>
          </w:tcPr>
          <w:p w:rsidR="009B6108" w:rsidRPr="00F60FB6" w:rsidRDefault="009B6108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B6108" w:rsidRPr="00F60FB6">
        <w:trPr>
          <w:trHeight w:val="276"/>
        </w:trPr>
        <w:tc>
          <w:tcPr>
            <w:tcW w:w="2929" w:type="pct"/>
          </w:tcPr>
          <w:p w:rsidR="009B6108" w:rsidRPr="00F60FB6" w:rsidRDefault="009B6108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108" w:rsidRPr="00F60FB6">
        <w:trPr>
          <w:trHeight w:val="291"/>
        </w:trPr>
        <w:tc>
          <w:tcPr>
            <w:tcW w:w="2929" w:type="pct"/>
          </w:tcPr>
          <w:p w:rsidR="009B6108" w:rsidRPr="00F60FB6" w:rsidRDefault="009B6108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1064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007" w:type="pct"/>
          </w:tcPr>
          <w:p w:rsidR="009B6108" w:rsidRPr="00F60FB6" w:rsidRDefault="009B6108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2.2   </w:t>
      </w:r>
      <w:r w:rsidRPr="006778D7">
        <w:rPr>
          <w:rFonts w:ascii="Times New Roman" w:hAnsi="Times New Roman"/>
          <w:b/>
          <w:sz w:val="26"/>
          <w:szCs w:val="26"/>
        </w:rPr>
        <w:t>Административное деление</w:t>
      </w:r>
    </w:p>
    <w:p w:rsidR="009B6108" w:rsidRPr="009069BC" w:rsidRDefault="009B6108" w:rsidP="006778D7">
      <w:pPr>
        <w:spacing w:after="0"/>
        <w:rPr>
          <w:rFonts w:ascii="Times New Roman" w:hAnsi="Times New Roman"/>
          <w:sz w:val="26"/>
          <w:szCs w:val="26"/>
        </w:rPr>
      </w:pPr>
      <w:r w:rsidRPr="009069BC">
        <w:rPr>
          <w:rFonts w:ascii="Times New Roman" w:hAnsi="Times New Roman"/>
          <w:sz w:val="26"/>
          <w:szCs w:val="26"/>
        </w:rPr>
        <w:t xml:space="preserve">В состав сельского поселения входят </w:t>
      </w:r>
      <w:r>
        <w:rPr>
          <w:rFonts w:ascii="Times New Roman" w:hAnsi="Times New Roman"/>
          <w:sz w:val="26"/>
          <w:szCs w:val="26"/>
        </w:rPr>
        <w:t xml:space="preserve">шесть </w:t>
      </w:r>
      <w:r w:rsidRPr="009069BC">
        <w:rPr>
          <w:rFonts w:ascii="Times New Roman" w:hAnsi="Times New Roman"/>
          <w:sz w:val="26"/>
          <w:szCs w:val="26"/>
        </w:rPr>
        <w:t xml:space="preserve">населенных пункта: с. </w:t>
      </w:r>
      <w:r>
        <w:rPr>
          <w:rFonts w:ascii="Times New Roman" w:hAnsi="Times New Roman"/>
          <w:sz w:val="26"/>
          <w:szCs w:val="26"/>
        </w:rPr>
        <w:t>Буль-Кайпаново, с.Новокайпаново, с.Старокайпаново,с.Старочукурово,д.Маматаево, д.Карманово.</w:t>
      </w:r>
    </w:p>
    <w:p w:rsidR="009B6108" w:rsidRPr="006778D7" w:rsidRDefault="009B6108" w:rsidP="006778D7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Таб.2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4389"/>
        <w:gridCol w:w="5207"/>
      </w:tblGrid>
      <w:tr w:rsidR="009B6108" w:rsidRPr="00F60FB6">
        <w:trPr>
          <w:trHeight w:val="450"/>
        </w:trPr>
        <w:tc>
          <w:tcPr>
            <w:tcW w:w="6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54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Количество жителей</w:t>
            </w:r>
          </w:p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 xml:space="preserve">чел. (по данным ВПН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60FB6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F60F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B6108" w:rsidRPr="00F60FB6">
        <w:trPr>
          <w:trHeight w:val="360"/>
        </w:trPr>
        <w:tc>
          <w:tcPr>
            <w:tcW w:w="6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:rsidR="009B6108" w:rsidRPr="00F60FB6" w:rsidRDefault="009B6108" w:rsidP="009406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Буль-Кайпаново</w:t>
            </w:r>
            <w:r w:rsidRPr="00F60FB6">
              <w:rPr>
                <w:rFonts w:ascii="Times New Roman" w:hAnsi="Times New Roman"/>
                <w:sz w:val="24"/>
                <w:szCs w:val="24"/>
              </w:rPr>
              <w:t>(административный центр)</w:t>
            </w:r>
          </w:p>
        </w:tc>
        <w:tc>
          <w:tcPr>
            <w:tcW w:w="54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9B6108" w:rsidRPr="00F60FB6">
        <w:trPr>
          <w:trHeight w:val="360"/>
        </w:trPr>
        <w:tc>
          <w:tcPr>
            <w:tcW w:w="6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:rsidR="009B6108" w:rsidRPr="00F60FB6" w:rsidRDefault="009B6108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с.Новокайпаново</w:t>
            </w:r>
          </w:p>
        </w:tc>
        <w:tc>
          <w:tcPr>
            <w:tcW w:w="54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9B6108" w:rsidRPr="00F60FB6">
        <w:trPr>
          <w:trHeight w:val="360"/>
        </w:trPr>
        <w:tc>
          <w:tcPr>
            <w:tcW w:w="6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9B6108" w:rsidRPr="00F60FB6" w:rsidRDefault="009B6108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с.Старокайпаново</w:t>
            </w:r>
          </w:p>
        </w:tc>
        <w:tc>
          <w:tcPr>
            <w:tcW w:w="54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9B6108" w:rsidRPr="00F60FB6">
        <w:trPr>
          <w:trHeight w:val="255"/>
        </w:trPr>
        <w:tc>
          <w:tcPr>
            <w:tcW w:w="6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:rsidR="009B6108" w:rsidRPr="00F60FB6" w:rsidRDefault="009B6108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д.Маматаево</w:t>
            </w:r>
          </w:p>
        </w:tc>
        <w:tc>
          <w:tcPr>
            <w:tcW w:w="54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9B6108" w:rsidRPr="00F60FB6">
        <w:trPr>
          <w:trHeight w:val="255"/>
        </w:trPr>
        <w:tc>
          <w:tcPr>
            <w:tcW w:w="600" w:type="dxa"/>
            <w:vAlign w:val="center"/>
          </w:tcPr>
          <w:p w:rsidR="009B6108" w:rsidRPr="00F60FB6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:rsidR="009B6108" w:rsidRDefault="009B6108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с.Старочукурово</w:t>
            </w:r>
          </w:p>
        </w:tc>
        <w:tc>
          <w:tcPr>
            <w:tcW w:w="5400" w:type="dxa"/>
            <w:vAlign w:val="center"/>
          </w:tcPr>
          <w:p w:rsidR="009B6108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9B6108" w:rsidRPr="00F60FB6">
        <w:trPr>
          <w:trHeight w:val="255"/>
        </w:trPr>
        <w:tc>
          <w:tcPr>
            <w:tcW w:w="600" w:type="dxa"/>
            <w:vAlign w:val="center"/>
          </w:tcPr>
          <w:p w:rsidR="009B6108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</w:tcPr>
          <w:p w:rsidR="009B6108" w:rsidRDefault="009B6108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д.Карманово</w:t>
            </w:r>
          </w:p>
        </w:tc>
        <w:tc>
          <w:tcPr>
            <w:tcW w:w="5400" w:type="dxa"/>
            <w:vAlign w:val="center"/>
          </w:tcPr>
          <w:p w:rsidR="009B6108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B6108" w:rsidRPr="00F60FB6">
        <w:trPr>
          <w:trHeight w:val="255"/>
        </w:trPr>
        <w:tc>
          <w:tcPr>
            <w:tcW w:w="600" w:type="dxa"/>
            <w:vAlign w:val="center"/>
          </w:tcPr>
          <w:p w:rsidR="009B6108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9B6108" w:rsidRPr="007B34D3" w:rsidRDefault="009B6108" w:rsidP="002E53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00" w:type="dxa"/>
            <w:vAlign w:val="center"/>
          </w:tcPr>
          <w:p w:rsidR="009B6108" w:rsidRDefault="009B6108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</w:tr>
    </w:tbl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2.3 Демографическая ситуация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Общая  численность  населения сельского поселения</w:t>
      </w:r>
      <w:r>
        <w:rPr>
          <w:rFonts w:ascii="Times New Roman" w:hAnsi="Times New Roman"/>
          <w:sz w:val="26"/>
          <w:szCs w:val="26"/>
        </w:rPr>
        <w:t xml:space="preserve"> на 01.01.2018</w:t>
      </w:r>
      <w:r w:rsidRPr="006778D7">
        <w:rPr>
          <w:rFonts w:ascii="Times New Roman" w:hAnsi="Times New Roman"/>
          <w:sz w:val="26"/>
          <w:szCs w:val="26"/>
        </w:rPr>
        <w:t xml:space="preserve"> года  составила </w:t>
      </w:r>
      <w:r>
        <w:rPr>
          <w:rFonts w:ascii="Times New Roman" w:hAnsi="Times New Roman"/>
          <w:sz w:val="26"/>
          <w:szCs w:val="26"/>
        </w:rPr>
        <w:t xml:space="preserve">2064 </w:t>
      </w:r>
      <w:r w:rsidRPr="006778D7">
        <w:rPr>
          <w:rFonts w:ascii="Times New Roman" w:hAnsi="Times New Roman"/>
          <w:sz w:val="26"/>
          <w:szCs w:val="26"/>
        </w:rPr>
        <w:t xml:space="preserve">человек. Численность  трудоспособного  возраста  составляет </w:t>
      </w:r>
      <w:r>
        <w:rPr>
          <w:rFonts w:ascii="Times New Roman" w:hAnsi="Times New Roman"/>
          <w:sz w:val="26"/>
          <w:szCs w:val="26"/>
        </w:rPr>
        <w:t xml:space="preserve">1173 </w:t>
      </w:r>
      <w:r w:rsidRPr="006778D7">
        <w:rPr>
          <w:rFonts w:ascii="Times New Roman" w:hAnsi="Times New Roman"/>
          <w:sz w:val="26"/>
          <w:szCs w:val="26"/>
        </w:rPr>
        <w:t>человек (</w:t>
      </w:r>
      <w:r>
        <w:rPr>
          <w:rFonts w:ascii="Times New Roman" w:hAnsi="Times New Roman"/>
          <w:sz w:val="26"/>
          <w:szCs w:val="26"/>
        </w:rPr>
        <w:t>57</w:t>
      </w:r>
      <w:r w:rsidRPr="006778D7">
        <w:rPr>
          <w:rFonts w:ascii="Times New Roman" w:hAnsi="Times New Roman"/>
          <w:sz w:val="26"/>
          <w:szCs w:val="26"/>
        </w:rPr>
        <w:t xml:space="preserve"> % от общей  численности). 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Данные о возрастной стр</w:t>
      </w:r>
      <w:r>
        <w:rPr>
          <w:rFonts w:ascii="Times New Roman" w:hAnsi="Times New Roman"/>
          <w:sz w:val="26"/>
          <w:szCs w:val="26"/>
        </w:rPr>
        <w:t xml:space="preserve">уктуре населения на 01. 01.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</w:t>
        </w:r>
        <w:r w:rsidRPr="006778D7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6778D7">
        <w:rPr>
          <w:rFonts w:ascii="Times New Roman" w:hAnsi="Times New Roman"/>
          <w:sz w:val="26"/>
          <w:szCs w:val="26"/>
        </w:rPr>
        <w:t>.</w:t>
      </w:r>
      <w:r w:rsidRPr="006778D7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6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1424"/>
        <w:gridCol w:w="1391"/>
        <w:gridCol w:w="1387"/>
        <w:gridCol w:w="2005"/>
        <w:gridCol w:w="2003"/>
      </w:tblGrid>
      <w:tr w:rsidR="009B6108" w:rsidRPr="003E0EDA" w:rsidTr="007B34D3">
        <w:trPr>
          <w:trHeight w:val="960"/>
        </w:trPr>
        <w:tc>
          <w:tcPr>
            <w:tcW w:w="1016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8F8">
              <w:rPr>
                <w:rFonts w:ascii="Times New Roman" w:hAnsi="Times New Roman"/>
              </w:rPr>
              <w:t>Название населённого пункта</w:t>
            </w:r>
          </w:p>
        </w:tc>
        <w:tc>
          <w:tcPr>
            <w:tcW w:w="691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8F8">
              <w:rPr>
                <w:rFonts w:ascii="Times New Roman" w:hAnsi="Times New Roman"/>
              </w:rPr>
              <w:t>Числен-ность постоянного населения, чел.</w:t>
            </w:r>
          </w:p>
        </w:tc>
        <w:tc>
          <w:tcPr>
            <w:tcW w:w="675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8F8">
              <w:rPr>
                <w:rFonts w:ascii="Times New Roman" w:hAnsi="Times New Roman"/>
              </w:rPr>
              <w:t>Дети от 0 до 7 лет, чел.</w:t>
            </w:r>
          </w:p>
        </w:tc>
        <w:tc>
          <w:tcPr>
            <w:tcW w:w="6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8F8">
              <w:rPr>
                <w:rFonts w:ascii="Times New Roman" w:hAnsi="Times New Roman"/>
              </w:rPr>
              <w:t>Дети от 7 до 18 лет, чел.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8F8">
              <w:rPr>
                <w:rFonts w:ascii="Times New Roman" w:hAnsi="Times New Roman"/>
              </w:rPr>
              <w:t>Населе</w:t>
            </w:r>
            <w:r>
              <w:rPr>
                <w:rFonts w:ascii="Times New Roman" w:hAnsi="Times New Roman"/>
              </w:rPr>
              <w:t>ние в трудоспо</w:t>
            </w:r>
            <w:r w:rsidRPr="000548F8">
              <w:rPr>
                <w:rFonts w:ascii="Times New Roman" w:hAnsi="Times New Roman"/>
              </w:rPr>
              <w:t>собном возрасте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старше трудоспо</w:t>
            </w:r>
            <w:r w:rsidRPr="000548F8">
              <w:rPr>
                <w:rFonts w:ascii="Times New Roman" w:hAnsi="Times New Roman"/>
              </w:rPr>
              <w:t>собного возраста</w:t>
            </w:r>
          </w:p>
        </w:tc>
      </w:tr>
      <w:tr w:rsidR="009B6108" w:rsidRPr="003E0EDA" w:rsidTr="007B34D3">
        <w:trPr>
          <w:trHeight w:val="240"/>
        </w:trPr>
        <w:tc>
          <w:tcPr>
            <w:tcW w:w="1016" w:type="pct"/>
            <w:vAlign w:val="center"/>
          </w:tcPr>
          <w:p w:rsidR="009B6108" w:rsidRPr="000548F8" w:rsidRDefault="009B6108" w:rsidP="007B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F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Буль-Кайпаново</w:t>
            </w:r>
          </w:p>
        </w:tc>
        <w:tc>
          <w:tcPr>
            <w:tcW w:w="691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675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3" w:type="pct"/>
            <w:vAlign w:val="center"/>
          </w:tcPr>
          <w:p w:rsidR="009B6108" w:rsidRPr="000548F8" w:rsidRDefault="009B6108" w:rsidP="00D8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</w:tr>
      <w:tr w:rsidR="009B6108" w:rsidRPr="003E0EDA" w:rsidTr="007B34D3">
        <w:trPr>
          <w:trHeight w:val="135"/>
        </w:trPr>
        <w:tc>
          <w:tcPr>
            <w:tcW w:w="1016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с.Новокайпаново</w:t>
            </w:r>
          </w:p>
        </w:tc>
        <w:tc>
          <w:tcPr>
            <w:tcW w:w="691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675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B6108" w:rsidRPr="003E0EDA" w:rsidTr="007B34D3">
        <w:trPr>
          <w:trHeight w:val="210"/>
        </w:trPr>
        <w:tc>
          <w:tcPr>
            <w:tcW w:w="1016" w:type="pct"/>
            <w:vAlign w:val="center"/>
          </w:tcPr>
          <w:p w:rsidR="009B6108" w:rsidRPr="000548F8" w:rsidRDefault="009B6108" w:rsidP="007B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Маматаево</w:t>
            </w:r>
          </w:p>
        </w:tc>
        <w:tc>
          <w:tcPr>
            <w:tcW w:w="691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675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B6108" w:rsidRPr="003E0EDA" w:rsidTr="007B34D3">
        <w:trPr>
          <w:trHeight w:val="285"/>
        </w:trPr>
        <w:tc>
          <w:tcPr>
            <w:tcW w:w="1016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с.Старочукурово</w:t>
            </w:r>
          </w:p>
        </w:tc>
        <w:tc>
          <w:tcPr>
            <w:tcW w:w="691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5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08" w:rsidRPr="003E0EDA" w:rsidTr="007B34D3">
        <w:trPr>
          <w:trHeight w:val="136"/>
        </w:trPr>
        <w:tc>
          <w:tcPr>
            <w:tcW w:w="1016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D3">
              <w:rPr>
                <w:rFonts w:ascii="Times New Roman" w:hAnsi="Times New Roman"/>
                <w:sz w:val="24"/>
                <w:szCs w:val="24"/>
              </w:rPr>
              <w:t>с.Старокайпаново</w:t>
            </w:r>
          </w:p>
        </w:tc>
        <w:tc>
          <w:tcPr>
            <w:tcW w:w="691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675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3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73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4D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9B6108" w:rsidRPr="003E0EDA" w:rsidTr="007B34D3">
        <w:trPr>
          <w:trHeight w:val="136"/>
        </w:trPr>
        <w:tc>
          <w:tcPr>
            <w:tcW w:w="1016" w:type="pct"/>
            <w:vAlign w:val="center"/>
          </w:tcPr>
          <w:p w:rsidR="009B6108" w:rsidRPr="007B34D3" w:rsidRDefault="009B6108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D3">
              <w:rPr>
                <w:rFonts w:ascii="Times New Roman" w:hAnsi="Times New Roman"/>
                <w:sz w:val="24"/>
                <w:szCs w:val="24"/>
              </w:rPr>
              <w:t>д.Карманово</w:t>
            </w:r>
          </w:p>
        </w:tc>
        <w:tc>
          <w:tcPr>
            <w:tcW w:w="691" w:type="pct"/>
            <w:vAlign w:val="center"/>
          </w:tcPr>
          <w:p w:rsidR="009B6108" w:rsidRPr="00E77A7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pct"/>
            <w:vAlign w:val="center"/>
          </w:tcPr>
          <w:p w:rsidR="009B6108" w:rsidRPr="0030062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9B6108" w:rsidRPr="0018590A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pct"/>
            <w:vAlign w:val="center"/>
          </w:tcPr>
          <w:p w:rsidR="009B6108" w:rsidRPr="0030062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3" w:type="pct"/>
            <w:vAlign w:val="center"/>
          </w:tcPr>
          <w:p w:rsidR="009B6108" w:rsidRPr="00D83BBD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B6108" w:rsidRPr="003E0EDA" w:rsidTr="007B34D3">
        <w:trPr>
          <w:trHeight w:val="136"/>
        </w:trPr>
        <w:tc>
          <w:tcPr>
            <w:tcW w:w="1016" w:type="pct"/>
            <w:vAlign w:val="center"/>
          </w:tcPr>
          <w:p w:rsidR="009B6108" w:rsidRPr="00E77A78" w:rsidRDefault="009B6108" w:rsidP="002E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A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1" w:type="pct"/>
            <w:vAlign w:val="center"/>
          </w:tcPr>
          <w:p w:rsidR="009B6108" w:rsidRPr="00300623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623">
              <w:rPr>
                <w:rFonts w:ascii="Times New Roman" w:hAnsi="Times New Roman"/>
                <w:b/>
                <w:sz w:val="28"/>
                <w:szCs w:val="28"/>
              </w:rPr>
              <w:t>2064</w:t>
            </w:r>
          </w:p>
        </w:tc>
        <w:tc>
          <w:tcPr>
            <w:tcW w:w="675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6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1173</w:t>
            </w:r>
          </w:p>
        </w:tc>
        <w:tc>
          <w:tcPr>
            <w:tcW w:w="973" w:type="pct"/>
            <w:vAlign w:val="center"/>
          </w:tcPr>
          <w:p w:rsidR="009B6108" w:rsidRPr="000548F8" w:rsidRDefault="009B6108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</w:p>
        </w:tc>
      </w:tr>
    </w:tbl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Демографическая ситуация в сельском поселении</w:t>
      </w:r>
      <w:r>
        <w:rPr>
          <w:rFonts w:ascii="Times New Roman" w:hAnsi="Times New Roman"/>
          <w:sz w:val="26"/>
          <w:szCs w:val="26"/>
        </w:rPr>
        <w:t xml:space="preserve">  в 2018</w:t>
      </w:r>
      <w:r w:rsidRPr="006778D7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в среднем стабильная</w:t>
      </w:r>
      <w:r w:rsidRPr="006778D7">
        <w:rPr>
          <w:rFonts w:ascii="Times New Roman" w:hAnsi="Times New Roman"/>
          <w:sz w:val="26"/>
          <w:szCs w:val="26"/>
        </w:rPr>
        <w:t>,  число родившихся не превышает чи</w:t>
      </w:r>
      <w:r>
        <w:rPr>
          <w:rFonts w:ascii="Times New Roman" w:hAnsi="Times New Roman"/>
          <w:sz w:val="26"/>
          <w:szCs w:val="26"/>
        </w:rPr>
        <w:t xml:space="preserve">сло умерших. Баланс  населениянемного </w:t>
      </w:r>
      <w:r w:rsidRPr="006778D7">
        <w:rPr>
          <w:rFonts w:ascii="Times New Roman" w:hAnsi="Times New Roman"/>
          <w:sz w:val="26"/>
          <w:szCs w:val="26"/>
        </w:rPr>
        <w:t xml:space="preserve">улучшается, из-за </w:t>
      </w:r>
      <w:r>
        <w:rPr>
          <w:rFonts w:ascii="Times New Roman" w:hAnsi="Times New Roman"/>
          <w:sz w:val="26"/>
          <w:szCs w:val="26"/>
        </w:rPr>
        <w:t xml:space="preserve">незначительного </w:t>
      </w:r>
      <w:r w:rsidRPr="006778D7">
        <w:rPr>
          <w:rFonts w:ascii="Times New Roman" w:hAnsi="Times New Roman"/>
          <w:sz w:val="26"/>
          <w:szCs w:val="26"/>
        </w:rPr>
        <w:t xml:space="preserve">превышения числа </w:t>
      </w:r>
      <w:r>
        <w:rPr>
          <w:rFonts w:ascii="Times New Roman" w:hAnsi="Times New Roman"/>
          <w:sz w:val="26"/>
          <w:szCs w:val="26"/>
        </w:rPr>
        <w:t>прибы</w:t>
      </w:r>
      <w:r w:rsidRPr="006778D7">
        <w:rPr>
          <w:rFonts w:ascii="Times New Roman" w:hAnsi="Times New Roman"/>
          <w:sz w:val="26"/>
          <w:szCs w:val="26"/>
        </w:rPr>
        <w:t xml:space="preserve">вших, над числом </w:t>
      </w:r>
      <w:r>
        <w:rPr>
          <w:rFonts w:ascii="Times New Roman" w:hAnsi="Times New Roman"/>
          <w:sz w:val="26"/>
          <w:szCs w:val="26"/>
        </w:rPr>
        <w:t>у</w:t>
      </w:r>
      <w:r w:rsidRPr="006778D7">
        <w:rPr>
          <w:rFonts w:ascii="Times New Roman" w:hAnsi="Times New Roman"/>
          <w:sz w:val="26"/>
          <w:szCs w:val="26"/>
        </w:rPr>
        <w:t xml:space="preserve">бывших на территорию сельского поселения. 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материальное благополучие;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государственные выплаты за рождение второго ребенка;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наличие собственного жилья;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уверенность в будущем подрастающего поколения.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2.4    Рынок труда в сельском поселении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Численность трудоспособного населения - </w:t>
      </w:r>
      <w:r>
        <w:rPr>
          <w:rFonts w:ascii="Times New Roman" w:hAnsi="Times New Roman"/>
          <w:sz w:val="26"/>
          <w:szCs w:val="26"/>
        </w:rPr>
        <w:t>1173</w:t>
      </w:r>
      <w:r w:rsidRPr="006778D7">
        <w:rPr>
          <w:rFonts w:ascii="Times New Roman" w:hAnsi="Times New Roman"/>
          <w:sz w:val="26"/>
          <w:szCs w:val="26"/>
        </w:rPr>
        <w:t xml:space="preserve"> человека. Доля численности населения в трудоспособном </w:t>
      </w:r>
      <w:r>
        <w:rPr>
          <w:rFonts w:ascii="Times New Roman" w:hAnsi="Times New Roman"/>
          <w:sz w:val="26"/>
          <w:szCs w:val="26"/>
        </w:rPr>
        <w:t>возрасте от общей составляет 57</w:t>
      </w:r>
      <w:r w:rsidRPr="006778D7">
        <w:rPr>
          <w:rFonts w:ascii="Times New Roman" w:hAnsi="Times New Roman"/>
          <w:sz w:val="26"/>
          <w:szCs w:val="26"/>
        </w:rPr>
        <w:t xml:space="preserve"> процент</w:t>
      </w:r>
      <w:r>
        <w:rPr>
          <w:rFonts w:ascii="Times New Roman" w:hAnsi="Times New Roman"/>
          <w:sz w:val="26"/>
          <w:szCs w:val="26"/>
        </w:rPr>
        <w:t>а</w:t>
      </w:r>
      <w:r w:rsidRPr="006778D7">
        <w:rPr>
          <w:rFonts w:ascii="Times New Roman" w:hAnsi="Times New Roman"/>
          <w:sz w:val="26"/>
          <w:szCs w:val="26"/>
        </w:rPr>
        <w:t>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9B6108" w:rsidRPr="006778D7">
        <w:trPr>
          <w:trHeight w:val="375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Кол-во жителей всего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2064</w:t>
            </w:r>
          </w:p>
        </w:tc>
      </w:tr>
      <w:tr w:rsidR="009B6108" w:rsidRPr="006778D7">
        <w:trPr>
          <w:trHeight w:val="315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Кол-во жителей трудоспособного возраста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1173</w:t>
            </w:r>
          </w:p>
        </w:tc>
      </w:tr>
      <w:tr w:rsidR="009B6108" w:rsidRPr="006778D7">
        <w:trPr>
          <w:trHeight w:val="345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Количество трудоустроенных жителей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890</w:t>
            </w:r>
          </w:p>
        </w:tc>
      </w:tr>
      <w:tr w:rsidR="009B6108" w:rsidRPr="006778D7">
        <w:trPr>
          <w:trHeight w:val="240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% работающих от общего кол-ва  жителей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9B6108" w:rsidRPr="006778D7">
        <w:trPr>
          <w:trHeight w:val="285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9B6108" w:rsidRPr="006778D7">
        <w:trPr>
          <w:trHeight w:val="405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Количество дворов</w:t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937</w:t>
            </w:r>
          </w:p>
        </w:tc>
      </w:tr>
      <w:tr w:rsidR="009B6108" w:rsidRPr="006778D7">
        <w:trPr>
          <w:trHeight w:val="270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Кол-во дворов, занимающихся ЛПХ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888</w:t>
            </w:r>
          </w:p>
        </w:tc>
      </w:tr>
      <w:tr w:rsidR="009B6108" w:rsidRPr="006778D7">
        <w:trPr>
          <w:trHeight w:val="255"/>
        </w:trPr>
        <w:tc>
          <w:tcPr>
            <w:tcW w:w="610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Кол-во пенсионеров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9B6108" w:rsidRPr="006778D7" w:rsidRDefault="009B6108" w:rsidP="00D54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484</w:t>
            </w:r>
          </w:p>
        </w:tc>
      </w:tr>
    </w:tbl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Из приведенных данных видно, что лишь  </w:t>
      </w:r>
      <w:r>
        <w:rPr>
          <w:rFonts w:ascii="Times New Roman" w:hAnsi="Times New Roman"/>
          <w:sz w:val="26"/>
          <w:szCs w:val="26"/>
        </w:rPr>
        <w:t>75%</w:t>
      </w:r>
      <w:r w:rsidRPr="006778D7">
        <w:rPr>
          <w:rFonts w:ascii="Times New Roman" w:hAnsi="Times New Roman"/>
          <w:sz w:val="26"/>
          <w:szCs w:val="26"/>
        </w:rPr>
        <w:t xml:space="preserve"> граждан трудоспособного возраста трудоустроены. Пенсионеры составляют </w:t>
      </w:r>
      <w:r>
        <w:rPr>
          <w:rFonts w:ascii="Times New Roman" w:hAnsi="Times New Roman"/>
          <w:sz w:val="26"/>
          <w:szCs w:val="26"/>
        </w:rPr>
        <w:t>23</w:t>
      </w:r>
      <w:r w:rsidRPr="006778D7">
        <w:rPr>
          <w:rFonts w:ascii="Times New Roman" w:hAnsi="Times New Roman"/>
          <w:sz w:val="26"/>
          <w:szCs w:val="26"/>
        </w:rPr>
        <w:t xml:space="preserve">%  от общего количества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9B6108" w:rsidRPr="006778D7" w:rsidRDefault="009B6108" w:rsidP="00D54F7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b/>
          <w:sz w:val="26"/>
          <w:szCs w:val="26"/>
        </w:rPr>
        <w:t>2.5</w:t>
      </w:r>
      <w:r w:rsidRPr="006778D7">
        <w:rPr>
          <w:rFonts w:ascii="Times New Roman" w:hAnsi="Times New Roman"/>
          <w:sz w:val="26"/>
          <w:szCs w:val="26"/>
        </w:rPr>
        <w:t xml:space="preserve"> Развитие отраслей социальной сферы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Прогнозом</w:t>
      </w:r>
      <w:r>
        <w:rPr>
          <w:rFonts w:ascii="Times New Roman" w:hAnsi="Times New Roman"/>
          <w:sz w:val="26"/>
          <w:szCs w:val="26"/>
        </w:rPr>
        <w:t xml:space="preserve"> на 2019 год и на период до 2029</w:t>
      </w:r>
      <w:r w:rsidRPr="006778D7">
        <w:rPr>
          <w:rFonts w:ascii="Times New Roman" w:hAnsi="Times New Roman"/>
          <w:sz w:val="26"/>
          <w:szCs w:val="26"/>
        </w:rPr>
        <w:t xml:space="preserve"> года  определены следующие приоритеты социального  развития сельского поселения: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-развитие жилищной сферы в сельском поселении;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-создание условий для гармоничного развития подрастающего поколения в сельском поселении;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-сохранение культурного наследия.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B6108" w:rsidRPr="00FB394F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B394F">
        <w:rPr>
          <w:rFonts w:ascii="Times New Roman" w:hAnsi="Times New Roman"/>
          <w:b/>
          <w:sz w:val="26"/>
          <w:szCs w:val="26"/>
        </w:rPr>
        <w:t>2.6</w:t>
      </w:r>
      <w:r w:rsidRPr="00FB394F">
        <w:rPr>
          <w:rFonts w:ascii="Times New Roman" w:hAnsi="Times New Roman"/>
          <w:sz w:val="26"/>
          <w:szCs w:val="26"/>
        </w:rPr>
        <w:t xml:space="preserve"> Культура</w:t>
      </w:r>
    </w:p>
    <w:p w:rsidR="009B6108" w:rsidRPr="00FB394F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B394F">
        <w:rPr>
          <w:rFonts w:ascii="Times New Roman" w:hAnsi="Times New Roman"/>
          <w:bCs/>
          <w:sz w:val="26"/>
          <w:szCs w:val="26"/>
        </w:rPr>
        <w:t xml:space="preserve">На сегодняшний день на территории сельского поселения функционирует несколько учреждений культуры: СДК в с. </w:t>
      </w:r>
      <w:r>
        <w:rPr>
          <w:rFonts w:ascii="Times New Roman" w:hAnsi="Times New Roman"/>
          <w:bCs/>
          <w:sz w:val="26"/>
          <w:szCs w:val="26"/>
        </w:rPr>
        <w:t>Буль-Кайпаново</w:t>
      </w:r>
      <w:r w:rsidRPr="00FB394F">
        <w:rPr>
          <w:rFonts w:ascii="Times New Roman" w:hAnsi="Times New Roman"/>
          <w:bCs/>
          <w:sz w:val="26"/>
          <w:szCs w:val="26"/>
        </w:rPr>
        <w:t xml:space="preserve"> </w:t>
      </w:r>
      <w:r w:rsidRPr="00FB394F">
        <w:rPr>
          <w:rFonts w:ascii="Times New Roman" w:hAnsi="Times New Roman"/>
          <w:b/>
          <w:bCs/>
          <w:sz w:val="26"/>
          <w:szCs w:val="26"/>
        </w:rPr>
        <w:t>(</w:t>
      </w:r>
      <w:r w:rsidRPr="00FB394F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Буль-Кайпаново</w:t>
      </w:r>
      <w:r w:rsidRPr="00FB394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Ленина,д.47</w:t>
      </w:r>
      <w:r>
        <w:rPr>
          <w:rFonts w:ascii="Times New Roman" w:hAnsi="Times New Roman"/>
          <w:bCs/>
          <w:sz w:val="26"/>
          <w:szCs w:val="26"/>
        </w:rPr>
        <w:t>),</w:t>
      </w:r>
      <w:r w:rsidRPr="00FB394F">
        <w:rPr>
          <w:rFonts w:ascii="Times New Roman" w:hAnsi="Times New Roman"/>
          <w:bCs/>
          <w:sz w:val="26"/>
          <w:szCs w:val="26"/>
        </w:rPr>
        <w:t xml:space="preserve"> СК в </w:t>
      </w:r>
      <w:r>
        <w:rPr>
          <w:rFonts w:ascii="Times New Roman" w:hAnsi="Times New Roman"/>
          <w:bCs/>
          <w:sz w:val="26"/>
          <w:szCs w:val="26"/>
        </w:rPr>
        <w:t>д.Маматаево (</w:t>
      </w:r>
      <w:r w:rsidRPr="00FB394F">
        <w:rPr>
          <w:rFonts w:ascii="Times New Roman" w:hAnsi="Times New Roman"/>
          <w:bCs/>
          <w:sz w:val="26"/>
          <w:szCs w:val="26"/>
        </w:rPr>
        <w:t xml:space="preserve">д. </w:t>
      </w:r>
      <w:r>
        <w:rPr>
          <w:rFonts w:ascii="Times New Roman" w:hAnsi="Times New Roman"/>
          <w:bCs/>
          <w:sz w:val="26"/>
          <w:szCs w:val="26"/>
        </w:rPr>
        <w:t>Маматаево</w:t>
      </w:r>
      <w:r w:rsidRPr="00FB394F">
        <w:rPr>
          <w:rFonts w:ascii="Times New Roman" w:hAnsi="Times New Roman"/>
          <w:bCs/>
          <w:sz w:val="26"/>
          <w:szCs w:val="26"/>
        </w:rPr>
        <w:t xml:space="preserve">, ул. Центральная, д. </w:t>
      </w:r>
      <w:r>
        <w:rPr>
          <w:rFonts w:ascii="Times New Roman" w:hAnsi="Times New Roman"/>
          <w:bCs/>
          <w:sz w:val="26"/>
          <w:szCs w:val="26"/>
        </w:rPr>
        <w:t>13</w:t>
      </w:r>
      <w:r w:rsidRPr="00FB394F">
        <w:rPr>
          <w:rFonts w:ascii="Times New Roman" w:hAnsi="Times New Roman"/>
          <w:b/>
          <w:bCs/>
          <w:sz w:val="26"/>
          <w:szCs w:val="26"/>
        </w:rPr>
        <w:t>)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18590A">
        <w:rPr>
          <w:rFonts w:ascii="Times New Roman" w:hAnsi="Times New Roman"/>
          <w:bCs/>
          <w:sz w:val="26"/>
          <w:szCs w:val="26"/>
        </w:rPr>
        <w:t>СК с.Старочукурово</w:t>
      </w:r>
      <w:r>
        <w:rPr>
          <w:rFonts w:ascii="Times New Roman" w:hAnsi="Times New Roman"/>
          <w:bCs/>
          <w:sz w:val="26"/>
          <w:szCs w:val="26"/>
        </w:rPr>
        <w:t xml:space="preserve"> (с.Старочукурово, ул.М.Джалиля,д.1)</w:t>
      </w:r>
      <w:r w:rsidRPr="0018590A">
        <w:rPr>
          <w:rFonts w:ascii="Times New Roman" w:hAnsi="Times New Roman"/>
          <w:bCs/>
          <w:sz w:val="26"/>
          <w:szCs w:val="26"/>
        </w:rPr>
        <w:t xml:space="preserve">, </w:t>
      </w:r>
      <w:r w:rsidRPr="00FB394F">
        <w:rPr>
          <w:rFonts w:ascii="Times New Roman" w:hAnsi="Times New Roman"/>
          <w:bCs/>
          <w:sz w:val="26"/>
          <w:szCs w:val="26"/>
        </w:rPr>
        <w:t xml:space="preserve">Общая вместимость </w:t>
      </w:r>
      <w:r>
        <w:rPr>
          <w:rFonts w:ascii="Times New Roman" w:hAnsi="Times New Roman"/>
          <w:bCs/>
          <w:sz w:val="26"/>
          <w:szCs w:val="26"/>
        </w:rPr>
        <w:t>–</w:t>
      </w:r>
      <w:r w:rsidRPr="00FB394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480 </w:t>
      </w:r>
      <w:r w:rsidRPr="00FB394F">
        <w:rPr>
          <w:rFonts w:ascii="Times New Roman" w:hAnsi="Times New Roman"/>
          <w:bCs/>
          <w:sz w:val="26"/>
          <w:szCs w:val="26"/>
        </w:rPr>
        <w:t>мест.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778D7">
        <w:rPr>
          <w:rFonts w:ascii="Times New Roman" w:hAnsi="Times New Roman"/>
          <w:sz w:val="26"/>
          <w:szCs w:val="26"/>
        </w:rPr>
        <w:t>адача в культурно-досуговых учреждениях - вводить инновационные формы организации досуга населения и  увеличить процент охвата населения. 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2.7 </w:t>
      </w:r>
      <w:r w:rsidRPr="006778D7">
        <w:rPr>
          <w:rFonts w:ascii="Times New Roman" w:hAnsi="Times New Roman"/>
          <w:b/>
          <w:sz w:val="26"/>
          <w:szCs w:val="26"/>
        </w:rPr>
        <w:t>Физическая культура и спорт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2233"/>
        <w:gridCol w:w="2303"/>
        <w:gridCol w:w="1460"/>
        <w:gridCol w:w="2917"/>
      </w:tblGrid>
      <w:tr w:rsidR="009B6108" w:rsidRPr="006778D7">
        <w:trPr>
          <w:trHeight w:val="889"/>
        </w:trPr>
        <w:tc>
          <w:tcPr>
            <w:tcW w:w="445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33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Адрес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64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Мощность, площадь пола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917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Состояние</w:t>
            </w:r>
          </w:p>
        </w:tc>
      </w:tr>
      <w:tr w:rsidR="009B6108" w:rsidRPr="006778D7">
        <w:trPr>
          <w:trHeight w:hRule="exact" w:val="264"/>
        </w:trPr>
        <w:tc>
          <w:tcPr>
            <w:tcW w:w="445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8D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8D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300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8D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364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8D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917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8D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9B6108" w:rsidRPr="006778D7">
        <w:trPr>
          <w:trHeight w:val="375"/>
        </w:trPr>
        <w:tc>
          <w:tcPr>
            <w:tcW w:w="445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Спортивный зал М</w:t>
            </w:r>
            <w:r>
              <w:rPr>
                <w:rFonts w:ascii="Times New Roman" w:hAnsi="Times New Roman"/>
                <w:sz w:val="26"/>
                <w:szCs w:val="26"/>
              </w:rPr>
              <w:t>БОУС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>ОШ с.</w:t>
            </w:r>
            <w:r>
              <w:rPr>
                <w:rFonts w:ascii="Times New Roman" w:hAnsi="Times New Roman"/>
                <w:sz w:val="26"/>
                <w:szCs w:val="26"/>
              </w:rPr>
              <w:t>Старокайпаново</w:t>
            </w:r>
          </w:p>
        </w:tc>
        <w:tc>
          <w:tcPr>
            <w:tcW w:w="2300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Школьная,д.1</w:t>
            </w:r>
          </w:p>
        </w:tc>
        <w:tc>
          <w:tcPr>
            <w:tcW w:w="1364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200 кв.м</w:t>
            </w:r>
          </w:p>
        </w:tc>
        <w:tc>
          <w:tcPr>
            <w:tcW w:w="2917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778D7">
              <w:rPr>
                <w:rFonts w:ascii="Times New Roman" w:hAnsi="Times New Roman"/>
                <w:sz w:val="26"/>
                <w:szCs w:val="26"/>
              </w:rPr>
              <w:t>довлетворительное</w:t>
            </w:r>
          </w:p>
        </w:tc>
      </w:tr>
      <w:tr w:rsidR="009B6108" w:rsidRPr="006778D7">
        <w:trPr>
          <w:trHeight w:val="375"/>
        </w:trPr>
        <w:tc>
          <w:tcPr>
            <w:tcW w:w="445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зал НОШ с.Новокайпаново</w:t>
            </w:r>
          </w:p>
        </w:tc>
        <w:tc>
          <w:tcPr>
            <w:tcW w:w="2300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ул.Заводская,д.27б</w:t>
            </w:r>
          </w:p>
        </w:tc>
        <w:tc>
          <w:tcPr>
            <w:tcW w:w="1364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 кв.м</w:t>
            </w:r>
          </w:p>
        </w:tc>
        <w:tc>
          <w:tcPr>
            <w:tcW w:w="2917" w:type="dxa"/>
            <w:vAlign w:val="center"/>
          </w:tcPr>
          <w:p w:rsidR="009B6108" w:rsidRPr="006778D7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хорошее</w:t>
            </w:r>
          </w:p>
        </w:tc>
      </w:tr>
      <w:tr w:rsidR="009B6108" w:rsidRPr="006778D7">
        <w:trPr>
          <w:trHeight w:val="375"/>
        </w:trPr>
        <w:tc>
          <w:tcPr>
            <w:tcW w:w="445" w:type="dxa"/>
            <w:vAlign w:val="center"/>
          </w:tcPr>
          <w:p w:rsidR="009B6108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9B6108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зал ГАПУ БССК</w:t>
            </w:r>
          </w:p>
        </w:tc>
        <w:tc>
          <w:tcPr>
            <w:tcW w:w="2300" w:type="dxa"/>
            <w:vAlign w:val="center"/>
          </w:tcPr>
          <w:p w:rsidR="009B6108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ул.Карима Амири,д.13 а</w:t>
            </w:r>
          </w:p>
        </w:tc>
        <w:tc>
          <w:tcPr>
            <w:tcW w:w="1364" w:type="dxa"/>
            <w:vAlign w:val="center"/>
          </w:tcPr>
          <w:p w:rsidR="009B6108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 кв.м</w:t>
            </w:r>
          </w:p>
        </w:tc>
        <w:tc>
          <w:tcPr>
            <w:tcW w:w="2917" w:type="dxa"/>
            <w:vAlign w:val="center"/>
          </w:tcPr>
          <w:p w:rsidR="009B6108" w:rsidRDefault="009B6108" w:rsidP="00D54F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хорошее</w:t>
            </w: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В сельском поселении ведется спортивная работа в многочисленных секциях.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При школе имеется </w:t>
      </w:r>
      <w:r>
        <w:rPr>
          <w:rFonts w:ascii="Times New Roman" w:hAnsi="Times New Roman"/>
          <w:sz w:val="26"/>
          <w:szCs w:val="26"/>
        </w:rPr>
        <w:t>развитая спортивная площадка</w:t>
      </w:r>
      <w:r w:rsidRPr="006778D7">
        <w:rPr>
          <w:rFonts w:ascii="Times New Roman" w:hAnsi="Times New Roman"/>
          <w:sz w:val="26"/>
          <w:szCs w:val="26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В зимний период любимыми видами спорта среди населения является катание на коньках, на лыжах. </w:t>
      </w:r>
      <w:r>
        <w:rPr>
          <w:rFonts w:ascii="Times New Roman" w:hAnsi="Times New Roman"/>
          <w:sz w:val="26"/>
          <w:szCs w:val="26"/>
        </w:rPr>
        <w:t>Имеется универсальная хоккейная коробка, инвентарь полностью укомплектован.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9B6108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2E5372" w:rsidRDefault="009B6108" w:rsidP="002E5372">
      <w:pPr>
        <w:pStyle w:val="BodyText"/>
        <w:jc w:val="both"/>
        <w:rPr>
          <w:rFonts w:ascii="Times New Roman" w:hAnsi="Times New Roman"/>
          <w:b/>
          <w:sz w:val="26"/>
          <w:szCs w:val="26"/>
        </w:rPr>
      </w:pPr>
      <w:r w:rsidRPr="002E5372">
        <w:rPr>
          <w:rFonts w:ascii="Times New Roman" w:hAnsi="Times New Roman"/>
          <w:b/>
          <w:sz w:val="26"/>
          <w:szCs w:val="26"/>
        </w:rPr>
        <w:t>2.8    Образование</w:t>
      </w:r>
    </w:p>
    <w:p w:rsidR="009B6108" w:rsidRDefault="009B6108" w:rsidP="002E5372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2E5372">
        <w:rPr>
          <w:rFonts w:ascii="Times New Roman" w:hAnsi="Times New Roman"/>
          <w:sz w:val="26"/>
          <w:szCs w:val="26"/>
        </w:rPr>
        <w:t xml:space="preserve">Система образования сельского поселения </w:t>
      </w:r>
      <w:r>
        <w:rPr>
          <w:rFonts w:ascii="Times New Roman" w:hAnsi="Times New Roman"/>
          <w:sz w:val="26"/>
          <w:szCs w:val="26"/>
        </w:rPr>
        <w:t>Буль-Кайпановский</w:t>
      </w:r>
      <w:r w:rsidRPr="002E5372">
        <w:rPr>
          <w:rFonts w:ascii="Times New Roman" w:hAnsi="Times New Roman"/>
          <w:sz w:val="26"/>
          <w:szCs w:val="26"/>
        </w:rPr>
        <w:t xml:space="preserve"> сель</w:t>
      </w:r>
      <w:r>
        <w:rPr>
          <w:rFonts w:ascii="Times New Roman" w:hAnsi="Times New Roman"/>
          <w:sz w:val="26"/>
          <w:szCs w:val="26"/>
        </w:rPr>
        <w:t>совет включает в себя учреждения дошкольного образования и школу и филиалы школ</w:t>
      </w:r>
      <w:r w:rsidRPr="002E5372">
        <w:rPr>
          <w:rFonts w:ascii="Times New Roman" w:hAnsi="Times New Roman"/>
          <w:sz w:val="26"/>
          <w:szCs w:val="26"/>
        </w:rPr>
        <w:t>.</w:t>
      </w:r>
    </w:p>
    <w:p w:rsidR="009B6108" w:rsidRDefault="009B6108" w:rsidP="002E5372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2E5372">
        <w:rPr>
          <w:rFonts w:ascii="Times New Roman" w:hAnsi="Times New Roman"/>
          <w:sz w:val="26"/>
          <w:szCs w:val="26"/>
        </w:rPr>
        <w:t xml:space="preserve"> МБОУ ДС </w:t>
      </w:r>
      <w:r>
        <w:rPr>
          <w:rFonts w:ascii="Times New Roman" w:hAnsi="Times New Roman"/>
          <w:sz w:val="26"/>
          <w:szCs w:val="26"/>
        </w:rPr>
        <w:t xml:space="preserve">с.Буль-Кайпаново </w:t>
      </w:r>
      <w:r w:rsidRPr="002E5372">
        <w:rPr>
          <w:rFonts w:ascii="Times New Roman" w:hAnsi="Times New Roman"/>
          <w:sz w:val="26"/>
          <w:szCs w:val="26"/>
        </w:rPr>
        <w:t xml:space="preserve">(с. </w:t>
      </w:r>
      <w:r>
        <w:rPr>
          <w:rFonts w:ascii="Times New Roman" w:hAnsi="Times New Roman"/>
          <w:sz w:val="26"/>
          <w:szCs w:val="26"/>
        </w:rPr>
        <w:t>Буль-Кайпаново,</w:t>
      </w:r>
      <w:r w:rsidRPr="002E5372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 xml:space="preserve">Карима Амири,д.13а) находится в </w:t>
      </w:r>
      <w:r w:rsidRPr="002E5372">
        <w:rPr>
          <w:rFonts w:ascii="Times New Roman" w:hAnsi="Times New Roman"/>
          <w:sz w:val="26"/>
          <w:szCs w:val="26"/>
        </w:rPr>
        <w:t>кирпич</w:t>
      </w:r>
      <w:r>
        <w:rPr>
          <w:rFonts w:ascii="Times New Roman" w:hAnsi="Times New Roman"/>
          <w:sz w:val="26"/>
          <w:szCs w:val="26"/>
        </w:rPr>
        <w:t>ном  двухэтажном здании, в садике работает 1 группа, общая посещаемость - 35 детей , Н</w:t>
      </w:r>
      <w:r w:rsidRPr="002E5372">
        <w:rPr>
          <w:rFonts w:ascii="Times New Roman" w:hAnsi="Times New Roman"/>
          <w:sz w:val="26"/>
          <w:szCs w:val="26"/>
        </w:rPr>
        <w:t xml:space="preserve">ОШ с. </w:t>
      </w:r>
      <w:r>
        <w:rPr>
          <w:rFonts w:ascii="Times New Roman" w:hAnsi="Times New Roman"/>
          <w:sz w:val="26"/>
          <w:szCs w:val="26"/>
        </w:rPr>
        <w:t xml:space="preserve">Буль-Кайпаново </w:t>
      </w:r>
      <w:r w:rsidRPr="002E5372">
        <w:rPr>
          <w:rFonts w:ascii="Times New Roman" w:hAnsi="Times New Roman"/>
          <w:sz w:val="26"/>
          <w:szCs w:val="26"/>
        </w:rPr>
        <w:t xml:space="preserve">(с. </w:t>
      </w:r>
      <w:r>
        <w:rPr>
          <w:rFonts w:ascii="Times New Roman" w:hAnsi="Times New Roman"/>
          <w:sz w:val="26"/>
          <w:szCs w:val="26"/>
        </w:rPr>
        <w:t>Буль-Кайпаново</w:t>
      </w:r>
      <w:r w:rsidRPr="002E5372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Карима Амири,д.13 а</w:t>
      </w:r>
      <w:r w:rsidRPr="002E5372">
        <w:rPr>
          <w:rFonts w:ascii="Times New Roman" w:hAnsi="Times New Roman"/>
          <w:sz w:val="26"/>
          <w:szCs w:val="26"/>
        </w:rPr>
        <w:t>) расположена в двухэтаж</w:t>
      </w:r>
      <w:r>
        <w:rPr>
          <w:rFonts w:ascii="Times New Roman" w:hAnsi="Times New Roman"/>
          <w:sz w:val="26"/>
          <w:szCs w:val="26"/>
        </w:rPr>
        <w:t>ном кирпичном здании.</w:t>
      </w:r>
    </w:p>
    <w:p w:rsidR="009B6108" w:rsidRDefault="009B6108" w:rsidP="002E5372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2E5372">
        <w:rPr>
          <w:rFonts w:ascii="Times New Roman" w:hAnsi="Times New Roman"/>
          <w:sz w:val="26"/>
          <w:szCs w:val="26"/>
        </w:rPr>
        <w:t xml:space="preserve">В школе обучается </w:t>
      </w:r>
      <w:r>
        <w:rPr>
          <w:rFonts w:ascii="Times New Roman" w:hAnsi="Times New Roman"/>
          <w:sz w:val="26"/>
          <w:szCs w:val="26"/>
        </w:rPr>
        <w:t>24 человек. МБОУ ДС д.Маматаево (д.Маматаево, ул.Центральная,д.32), в садике работает 1 группа, общая посещаемость 20 человек, НОШ д.Маматаево, (д.Маматаево, ул.Центральная,д.18). В школе обучается 18 детей.</w:t>
      </w:r>
    </w:p>
    <w:p w:rsidR="009B6108" w:rsidRDefault="009B6108" w:rsidP="002E5372">
      <w:pPr>
        <w:pStyle w:val="Body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ДС с.Новокайпаново (с.Новокайпаново, ул.27б), в садике работает 1 группа, посещаемость -20 человек, НОШ с.Новокайпаново (с.Новокайпаново, ул.Заводская,д.27б), находится на двухэтажном кирпичном здании.</w:t>
      </w:r>
    </w:p>
    <w:p w:rsidR="009B6108" w:rsidRPr="002E5372" w:rsidRDefault="009B6108" w:rsidP="002E5372">
      <w:pPr>
        <w:pStyle w:val="Body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ДС с.Старокайпаново (Сс.Старокайпаново, ул.Центральная), посещаемость 20 детей, МБОУ СОШ с.Старокайпаново (с.Старокайпаново, ул.Школьная,д.1) находится на двухэтажном бревенчатом здании. Обучается 98 учащихся.</w:t>
      </w:r>
    </w:p>
    <w:p w:rsidR="009B6108" w:rsidRPr="002E5372" w:rsidRDefault="009B6108" w:rsidP="002E5372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2E5372">
        <w:rPr>
          <w:rFonts w:ascii="Times New Roman" w:hAnsi="Times New Roman"/>
          <w:sz w:val="26"/>
          <w:szCs w:val="26"/>
        </w:rPr>
        <w:t>На сегодняшний день дефицита мест в образовательных учреждениях в сельсовете нет. Учитывая наличие "запаса" мест в детском саду и школе и убыть постоянного населения, проектирование объектов образования не требуется.</w:t>
      </w:r>
    </w:p>
    <w:p w:rsidR="009B6108" w:rsidRPr="002E5372" w:rsidRDefault="009B6108" w:rsidP="002E5372">
      <w:pPr>
        <w:pStyle w:val="BodyText"/>
        <w:jc w:val="both"/>
        <w:rPr>
          <w:rFonts w:ascii="Times New Roman" w:hAnsi="Times New Roman"/>
          <w:b/>
          <w:sz w:val="26"/>
          <w:szCs w:val="26"/>
        </w:rPr>
      </w:pPr>
      <w:r w:rsidRPr="002E5372">
        <w:rPr>
          <w:rFonts w:ascii="Times New Roman" w:hAnsi="Times New Roman"/>
          <w:b/>
          <w:sz w:val="26"/>
          <w:szCs w:val="26"/>
        </w:rPr>
        <w:t xml:space="preserve">2.9  Здравоохранение                                                  </w:t>
      </w:r>
    </w:p>
    <w:p w:rsidR="009B6108" w:rsidRDefault="009B6108" w:rsidP="002E5372">
      <w:pPr>
        <w:spacing w:after="0" w:line="36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E5372">
        <w:rPr>
          <w:rFonts w:ascii="Times New Roman" w:hAnsi="Times New Roman"/>
          <w:sz w:val="26"/>
          <w:szCs w:val="26"/>
        </w:rPr>
        <w:t xml:space="preserve">На территории поселения </w:t>
      </w:r>
      <w:r>
        <w:rPr>
          <w:rFonts w:ascii="Times New Roman" w:hAnsi="Times New Roman"/>
          <w:sz w:val="26"/>
          <w:szCs w:val="26"/>
        </w:rPr>
        <w:t xml:space="preserve">функционирует </w:t>
      </w:r>
      <w:r w:rsidRPr="002E53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 фельдшерско-акушерских пункта:</w:t>
      </w:r>
    </w:p>
    <w:p w:rsidR="009B6108" w:rsidRDefault="009B6108" w:rsidP="002E5372">
      <w:pPr>
        <w:spacing w:after="0" w:line="360" w:lineRule="auto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с.Буль-Кайпаново по ул.Карима Амири,д.6; в с.Новокайпаново по ул.Горького,д.15, в д.Маматаево, по ул.Центральная,д.24, в с.Старокайпаново по ул.Центральная,д.25а, в с.Старочукурово, по ул.</w:t>
      </w:r>
      <w:r w:rsidRPr="002E53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М.Джалиля,д.32.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Причина высокой заболеваемости населения кроется,  в т.ч. и в особенностях проживания на селе: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·          низкий жизненный уровень;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·          отсутствие средств на приобретение лекарств;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·          низкая социальная культура;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·          малая плотность населения;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·          высокая степень алкоголизации населения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  <w:highlight w:val="yellow"/>
        </w:rPr>
      </w:pPr>
      <w:r w:rsidRPr="006778D7">
        <w:rPr>
          <w:rFonts w:ascii="Times New Roman" w:hAnsi="Times New Roman"/>
          <w:sz w:val="26"/>
          <w:szCs w:val="26"/>
        </w:rPr>
        <w:t xml:space="preserve">2.10 </w:t>
      </w:r>
      <w:r w:rsidRPr="006778D7">
        <w:rPr>
          <w:rFonts w:ascii="Times New Roman" w:hAnsi="Times New Roman"/>
          <w:b/>
          <w:sz w:val="26"/>
          <w:szCs w:val="26"/>
        </w:rPr>
        <w:t>Социальная защита населения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2.11 </w:t>
      </w:r>
      <w:r w:rsidRPr="006778D7">
        <w:rPr>
          <w:rFonts w:ascii="Times New Roman" w:hAnsi="Times New Roman"/>
          <w:b/>
          <w:sz w:val="26"/>
          <w:szCs w:val="26"/>
        </w:rPr>
        <w:t>Жилищный фонд</w:t>
      </w:r>
    </w:p>
    <w:p w:rsidR="009B6108" w:rsidRPr="002E5372" w:rsidRDefault="009B6108" w:rsidP="002E5372">
      <w:pPr>
        <w:spacing w:after="0" w:line="36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2E5372">
        <w:rPr>
          <w:rFonts w:ascii="Times New Roman" w:hAnsi="Times New Roman"/>
          <w:sz w:val="26"/>
          <w:szCs w:val="26"/>
        </w:rPr>
        <w:t xml:space="preserve">Жилой фонд сельского поселения </w:t>
      </w:r>
      <w:r>
        <w:rPr>
          <w:rFonts w:ascii="Times New Roman" w:hAnsi="Times New Roman"/>
          <w:sz w:val="26"/>
          <w:szCs w:val="26"/>
        </w:rPr>
        <w:t>Буль-Кайпановский</w:t>
      </w:r>
      <w:r w:rsidRPr="002E5372">
        <w:rPr>
          <w:rFonts w:ascii="Times New Roman" w:hAnsi="Times New Roman"/>
          <w:sz w:val="26"/>
          <w:szCs w:val="26"/>
        </w:rPr>
        <w:t xml:space="preserve"> сельсовет представлен в основном одно и двух этажными индивидуальными жилыми домами. Общая площадь жилого фонда составляет </w:t>
      </w:r>
      <w:r>
        <w:rPr>
          <w:rFonts w:ascii="Times New Roman" w:hAnsi="Times New Roman"/>
          <w:sz w:val="26"/>
          <w:szCs w:val="26"/>
        </w:rPr>
        <w:t>50,2</w:t>
      </w:r>
      <w:r w:rsidRPr="002E5372">
        <w:rPr>
          <w:rFonts w:ascii="Times New Roman" w:hAnsi="Times New Roman"/>
          <w:sz w:val="26"/>
          <w:szCs w:val="26"/>
        </w:rPr>
        <w:t xml:space="preserve"> тыс. кв. м. (в т. ч. с. </w:t>
      </w:r>
      <w:r>
        <w:rPr>
          <w:rFonts w:ascii="Times New Roman" w:hAnsi="Times New Roman"/>
          <w:sz w:val="26"/>
          <w:szCs w:val="26"/>
        </w:rPr>
        <w:t>Буль-Кайпаново–16,6</w:t>
      </w:r>
      <w:r w:rsidRPr="002E5372">
        <w:rPr>
          <w:rFonts w:ascii="Times New Roman" w:hAnsi="Times New Roman"/>
          <w:sz w:val="26"/>
          <w:szCs w:val="26"/>
        </w:rPr>
        <w:t xml:space="preserve"> тыс. кв.</w:t>
      </w:r>
      <w:r>
        <w:rPr>
          <w:rFonts w:ascii="Times New Roman" w:hAnsi="Times New Roman"/>
          <w:sz w:val="26"/>
          <w:szCs w:val="26"/>
        </w:rPr>
        <w:t xml:space="preserve"> м, с</w:t>
      </w:r>
      <w:r w:rsidRPr="002E537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Новокайпаново</w:t>
      </w:r>
      <w:r w:rsidRPr="002E537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12,1 тыс. кв. м, д. Маматаево- 10</w:t>
      </w:r>
      <w:r w:rsidRPr="002E5372">
        <w:rPr>
          <w:rFonts w:ascii="Times New Roman" w:hAnsi="Times New Roman"/>
          <w:sz w:val="26"/>
          <w:szCs w:val="26"/>
        </w:rPr>
        <w:t xml:space="preserve"> тыс. кв. м, </w:t>
      </w:r>
      <w:r>
        <w:rPr>
          <w:rFonts w:ascii="Times New Roman" w:hAnsi="Times New Roman"/>
          <w:sz w:val="26"/>
          <w:szCs w:val="26"/>
        </w:rPr>
        <w:t>с.Старочукурово</w:t>
      </w:r>
      <w:r w:rsidRPr="002E53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E53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9,4</w:t>
      </w:r>
      <w:r w:rsidRPr="002E5372">
        <w:rPr>
          <w:rFonts w:ascii="Times New Roman" w:hAnsi="Times New Roman"/>
          <w:sz w:val="26"/>
          <w:szCs w:val="26"/>
        </w:rPr>
        <w:t xml:space="preserve"> тыс. кв. м)</w:t>
      </w:r>
      <w:r>
        <w:rPr>
          <w:rFonts w:ascii="Times New Roman" w:hAnsi="Times New Roman"/>
          <w:sz w:val="26"/>
          <w:szCs w:val="26"/>
        </w:rPr>
        <w:t>, с.Старокайпаново – 11 тыс.кв.м, д.Карманово – 1,1 тыс.кв.м.</w:t>
      </w:r>
      <w:r w:rsidRPr="002E5372">
        <w:rPr>
          <w:rFonts w:ascii="Times New Roman" w:hAnsi="Times New Roman"/>
          <w:sz w:val="26"/>
          <w:szCs w:val="26"/>
        </w:rPr>
        <w:t xml:space="preserve"> В среднем на одного жителя приходится </w:t>
      </w:r>
      <w:smartTag w:uri="urn:schemas-microsoft-com:office:smarttags" w:element="metricconverter">
        <w:smartTagPr>
          <w:attr w:name="ProductID" w:val="16,8 кв. м"/>
        </w:smartTagPr>
        <w:r>
          <w:rPr>
            <w:rFonts w:ascii="Times New Roman" w:hAnsi="Times New Roman"/>
            <w:sz w:val="26"/>
            <w:szCs w:val="26"/>
          </w:rPr>
          <w:t>16,8</w:t>
        </w:r>
        <w:r w:rsidRPr="002E5372">
          <w:rPr>
            <w:rFonts w:ascii="Times New Roman" w:hAnsi="Times New Roman"/>
            <w:sz w:val="26"/>
            <w:szCs w:val="26"/>
          </w:rPr>
          <w:t xml:space="preserve"> кв. м</w:t>
        </w:r>
      </w:smartTag>
      <w:r w:rsidRPr="002E5372">
        <w:rPr>
          <w:rFonts w:ascii="Times New Roman" w:hAnsi="Times New Roman"/>
          <w:sz w:val="26"/>
          <w:szCs w:val="26"/>
        </w:rPr>
        <w:t xml:space="preserve">. жилых помещений. Доля ветхого жилья составляет </w:t>
      </w:r>
      <w:smartTag w:uri="urn:schemas-microsoft-com:office:smarttags" w:element="metricconverter">
        <w:smartTagPr>
          <w:attr w:name="ProductID" w:val="100 кв. м"/>
        </w:smartTagPr>
        <w:r w:rsidRPr="002E5372">
          <w:rPr>
            <w:rFonts w:ascii="Times New Roman" w:hAnsi="Times New Roman"/>
            <w:sz w:val="26"/>
            <w:szCs w:val="26"/>
          </w:rPr>
          <w:t>100 кв. м</w:t>
        </w:r>
      </w:smartTag>
      <w:r w:rsidRPr="002E5372">
        <w:rPr>
          <w:rFonts w:ascii="Times New Roman" w:hAnsi="Times New Roman"/>
          <w:sz w:val="26"/>
          <w:szCs w:val="26"/>
        </w:rPr>
        <w:t>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Жители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78D7">
        <w:rPr>
          <w:rFonts w:ascii="Times New Roman" w:hAnsi="Times New Roman"/>
          <w:sz w:val="26"/>
          <w:szCs w:val="26"/>
        </w:rPr>
        <w:t xml:space="preserve">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К услугам  ЖКХ,  предоставляемым  в сельском поселении,  относится водоснабжение,  электроснабжение и газоснабжение. </w:t>
      </w:r>
    </w:p>
    <w:p w:rsidR="009B6108" w:rsidRPr="006778D7" w:rsidRDefault="009B6108" w:rsidP="002E537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9B6108" w:rsidRPr="006778D7" w:rsidRDefault="009B6108" w:rsidP="002E537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9B6108" w:rsidRPr="006778D7" w:rsidRDefault="009B6108" w:rsidP="002E537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/>
          <w:sz w:val="26"/>
          <w:szCs w:val="26"/>
        </w:rPr>
        <w:t>Основные стратегические</w:t>
      </w:r>
      <w:r w:rsidRPr="006778D7">
        <w:rPr>
          <w:rFonts w:ascii="Times New Roman" w:hAnsi="Times New Roman"/>
          <w:b/>
          <w:sz w:val="26"/>
          <w:szCs w:val="26"/>
        </w:rPr>
        <w:t xml:space="preserve"> направления развития сельского поселения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Экономические: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Социальные: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2.    Развитие личного подворья граждан, как источника доходов населения.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привлечение льготных кредитов из республиканского бюджета на развитие личных подсобных хозяйств;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-помощь населению в реализации продуктов  с личных подсобных хозяйств;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-помощь членам их семей в устройстве на работу;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4.    Содействие в обеспечении социальной поддержки слабозащищенным слоям населения: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-консультирование, помощь в получении субсидий, пособий различных льготных выплат;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- на строительство водопроводов;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по ремонту и строительству жилья;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7.   Освещение населенных пунктов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8.   Привлечение средств  из республиканского и федерального бюджетов на строительство и ремонт  дорог внутри населенных пунктов.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4. Система основных программных мероприятий по развитию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</w:t>
      </w:r>
      <w:r>
        <w:rPr>
          <w:rFonts w:ascii="Times New Roman" w:hAnsi="Times New Roman"/>
          <w:sz w:val="26"/>
          <w:szCs w:val="26"/>
        </w:rPr>
        <w:t>ммных мероприятий на период 2019-2029</w:t>
      </w:r>
      <w:r w:rsidRPr="006778D7">
        <w:rPr>
          <w:rFonts w:ascii="Times New Roman" w:hAnsi="Times New Roman"/>
          <w:sz w:val="26"/>
          <w:szCs w:val="26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Таблица 8 «Объекты местного значения в сфере </w:t>
      </w:r>
      <w:r>
        <w:rPr>
          <w:rFonts w:ascii="Times New Roman" w:hAnsi="Times New Roman"/>
          <w:sz w:val="26"/>
          <w:szCs w:val="26"/>
        </w:rPr>
        <w:t>образования</w:t>
      </w:r>
      <w:r w:rsidRPr="006778D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9B6108" w:rsidRDefault="009B6108" w:rsidP="005361BE">
      <w:pPr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существующие параметры: </w:t>
      </w:r>
    </w:p>
    <w:p w:rsidR="009B6108" w:rsidRPr="006778D7" w:rsidRDefault="009B6108" w:rsidP="005361BE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СОШ с.Старокайпаново</w:t>
      </w:r>
    </w:p>
    <w:tbl>
      <w:tblPr>
        <w:tblW w:w="0" w:type="auto"/>
        <w:tblInd w:w="108" w:type="dxa"/>
        <w:tblLayout w:type="fixed"/>
        <w:tblLook w:val="0000"/>
      </w:tblPr>
      <w:tblGrid>
        <w:gridCol w:w="1048"/>
        <w:gridCol w:w="1340"/>
        <w:gridCol w:w="1665"/>
        <w:gridCol w:w="1212"/>
        <w:gridCol w:w="1770"/>
        <w:gridCol w:w="1401"/>
        <w:gridCol w:w="1832"/>
      </w:tblGrid>
      <w:tr w:rsidR="009B61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№ Наиме-нование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before="0"/>
            </w:pPr>
            <w:r>
              <w:t>Место-</w:t>
            </w:r>
          </w:p>
          <w:p w:rsidR="009B6108" w:rsidRDefault="009B6108" w:rsidP="00301AE4">
            <w:pPr>
              <w:pStyle w:val="NormalWeb"/>
              <w:spacing w:after="0"/>
            </w:pPr>
            <w:r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301AE4">
            <w:pPr>
              <w:pStyle w:val="NormalWeb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9B6108" w:rsidRDefault="009B6108" w:rsidP="00301AE4">
            <w:pPr>
              <w:pStyle w:val="NormalWeb"/>
              <w:spacing w:after="0"/>
            </w:pPr>
          </w:p>
        </w:tc>
      </w:tr>
      <w:tr w:rsidR="009B61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before="0" w:after="0"/>
            </w:pPr>
          </w:p>
          <w:p w:rsidR="009B6108" w:rsidRDefault="009B6108" w:rsidP="00301AE4">
            <w:pPr>
              <w:pStyle w:val="NormalWeb"/>
              <w:spacing w:before="0" w:after="0"/>
            </w:pPr>
            <w:r>
              <w:t>Муниципальное бюджетное общеобразовательное учреждение средняя общеобразовательная школа села Старокайпаново муниципального района Татышлинский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452839, Республика Башкортостан, с.Старокайпаново, ул.Школьная,д.1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smartTag w:uri="urn:schemas-microsoft-com:office:smarttags" w:element="metricconverter">
              <w:smartTagPr>
                <w:attr w:name="ProductID" w:val="1958 г"/>
              </w:smartTagPr>
              <w:r>
                <w:t>1958 г</w:t>
              </w:r>
            </w:smartTag>
            <w: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 xml:space="preserve">433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- капитальный ремонт кровли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 xml:space="preserve">1.замена системы отпления </w:t>
            </w:r>
          </w:p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 xml:space="preserve">2.капитальный ремонт спортивного зала </w:t>
            </w:r>
          </w:p>
          <w:p w:rsidR="009B6108" w:rsidRDefault="009B6108" w:rsidP="00301AE4">
            <w:pPr>
              <w:pStyle w:val="NormalWeb"/>
              <w:snapToGrid w:val="0"/>
              <w:spacing w:after="0"/>
            </w:pP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Детский сад с.Старокайпаново</w:t>
      </w:r>
    </w:p>
    <w:tbl>
      <w:tblPr>
        <w:tblW w:w="10297" w:type="dxa"/>
        <w:jc w:val="center"/>
        <w:tblLayout w:type="fixed"/>
        <w:tblLook w:val="0000"/>
      </w:tblPr>
      <w:tblGrid>
        <w:gridCol w:w="1532"/>
        <w:gridCol w:w="1533"/>
        <w:gridCol w:w="1354"/>
        <w:gridCol w:w="1081"/>
        <w:gridCol w:w="1534"/>
        <w:gridCol w:w="1127"/>
        <w:gridCol w:w="2136"/>
      </w:tblGrid>
      <w:tr w:rsidR="009B6108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№ Наиме-нование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before="0"/>
            </w:pPr>
            <w:r>
              <w:t>Место-</w:t>
            </w:r>
          </w:p>
          <w:p w:rsidR="009B6108" w:rsidRDefault="009B6108" w:rsidP="00301AE4">
            <w:pPr>
              <w:pStyle w:val="NormalWeb"/>
              <w:spacing w:after="0"/>
            </w:pPr>
            <w:r>
              <w:t>положение (адрес)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Год ввода в эксплуатацию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Площадь, кв.м.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Технико-экономические параметры (мощность, пропускная способност)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301AE4">
            <w:pPr>
              <w:pStyle w:val="NormalWeb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9B6108" w:rsidRDefault="009B6108" w:rsidP="00301AE4">
            <w:pPr>
              <w:pStyle w:val="NormalWeb"/>
              <w:spacing w:after="0"/>
            </w:pPr>
          </w:p>
        </w:tc>
      </w:tr>
      <w:tr w:rsidR="009B6108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МБДОУ Детский сад с.Старокайпаново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452839, Республика Башкортостан, Татышлинский район, с.Старокайпаново, ул.Центральная,д.45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1987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250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--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Капитальный ремонт крыши детского сада ремонт уличного освещения,</w:t>
            </w:r>
          </w:p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ограждение территории детского сада.</w:t>
            </w:r>
          </w:p>
          <w:p w:rsidR="009B6108" w:rsidRDefault="009B6108" w:rsidP="00301AE4">
            <w:pPr>
              <w:pStyle w:val="NormalWeb"/>
              <w:snapToGrid w:val="0"/>
              <w:spacing w:after="0"/>
            </w:pPr>
          </w:p>
          <w:p w:rsidR="009B6108" w:rsidRDefault="009B6108" w:rsidP="00301AE4">
            <w:pPr>
              <w:pStyle w:val="NormalWeb"/>
              <w:snapToGrid w:val="0"/>
              <w:spacing w:after="0"/>
            </w:pP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Филиал МБОУ СОШ с.Старокайпаново НОШ с.Буль-Кайпаново</w:t>
      </w: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ДС с.Буль-Кайпаново</w:t>
      </w: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8"/>
        <w:gridCol w:w="1340"/>
        <w:gridCol w:w="1665"/>
        <w:gridCol w:w="1212"/>
        <w:gridCol w:w="1770"/>
        <w:gridCol w:w="1401"/>
        <w:gridCol w:w="1832"/>
      </w:tblGrid>
      <w:tr w:rsidR="009B6108" w:rsidTr="0047605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№ Наиме-нование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before="0"/>
            </w:pPr>
            <w:r>
              <w:t>Место-</w:t>
            </w:r>
          </w:p>
          <w:p w:rsidR="009B6108" w:rsidRDefault="009B6108" w:rsidP="00476052">
            <w:pPr>
              <w:pStyle w:val="NormalWeb"/>
              <w:spacing w:after="0"/>
            </w:pPr>
            <w:r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476052">
            <w:pPr>
              <w:pStyle w:val="NormalWeb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9B6108" w:rsidRDefault="009B6108" w:rsidP="00476052">
            <w:pPr>
              <w:pStyle w:val="NormalWeb"/>
              <w:spacing w:after="0"/>
            </w:pPr>
          </w:p>
        </w:tc>
      </w:tr>
      <w:tr w:rsidR="009B6108" w:rsidTr="0047605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before="0" w:after="0"/>
            </w:pPr>
          </w:p>
          <w:p w:rsidR="009B6108" w:rsidRDefault="009B6108" w:rsidP="00476052">
            <w:pPr>
              <w:pStyle w:val="NormalWeb"/>
              <w:spacing w:before="0" w:after="0"/>
            </w:pPr>
            <w:r>
              <w:t>ФИЛИАЛ МБОУ СОШ с.Старокайпаново НОШ с.Буль-Кайпаново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452848, Республика Башкортостан, с.Буль-Кайпаново, ул.Карима Амири,д.13а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smartTag w:uri="urn:schemas-microsoft-com:office:smarttags" w:element="metricconverter">
              <w:smartTagPr>
                <w:attr w:name="ProductID" w:val="1961 г"/>
              </w:smartTagPr>
              <w:r>
                <w:t>1961 г</w:t>
              </w:r>
            </w:smartTag>
            <w: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322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90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 xml:space="preserve">замена окон, замена крыши </w:t>
            </w:r>
          </w:p>
          <w:p w:rsidR="009B6108" w:rsidRDefault="009B6108" w:rsidP="00476052">
            <w:pPr>
              <w:pStyle w:val="NormalWeb"/>
              <w:snapToGrid w:val="0"/>
              <w:spacing w:after="0"/>
            </w:pPr>
          </w:p>
        </w:tc>
      </w:tr>
    </w:tbl>
    <w:p w:rsidR="009B6108" w:rsidRDefault="009B6108" w:rsidP="000113E2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13323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Филиал МБОУ СОШ с.Старокайпаново НОШ с.Новокайпаново</w:t>
      </w:r>
    </w:p>
    <w:p w:rsidR="009B6108" w:rsidRDefault="009B6108" w:rsidP="0013323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ДС с.Новокайпаново</w:t>
      </w:r>
    </w:p>
    <w:p w:rsidR="009B6108" w:rsidRDefault="009B6108" w:rsidP="0013323B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8"/>
        <w:gridCol w:w="1340"/>
        <w:gridCol w:w="1665"/>
        <w:gridCol w:w="1212"/>
        <w:gridCol w:w="1770"/>
        <w:gridCol w:w="1401"/>
        <w:gridCol w:w="1832"/>
      </w:tblGrid>
      <w:tr w:rsidR="009B6108" w:rsidTr="0047605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№ Наиме-нование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before="0"/>
            </w:pPr>
            <w:r>
              <w:t>Место-</w:t>
            </w:r>
          </w:p>
          <w:p w:rsidR="009B6108" w:rsidRDefault="009B6108" w:rsidP="00476052">
            <w:pPr>
              <w:pStyle w:val="NormalWeb"/>
              <w:spacing w:after="0"/>
            </w:pPr>
            <w:r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476052">
            <w:pPr>
              <w:pStyle w:val="NormalWeb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9B6108" w:rsidRDefault="009B6108" w:rsidP="00476052">
            <w:pPr>
              <w:pStyle w:val="NormalWeb"/>
              <w:spacing w:after="0"/>
            </w:pPr>
          </w:p>
        </w:tc>
      </w:tr>
      <w:tr w:rsidR="009B6108" w:rsidTr="0047605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before="0" w:after="0"/>
            </w:pPr>
          </w:p>
          <w:p w:rsidR="009B6108" w:rsidRDefault="009B6108" w:rsidP="00476052">
            <w:pPr>
              <w:pStyle w:val="NormalWeb"/>
              <w:spacing w:before="0" w:after="0"/>
            </w:pPr>
            <w:r>
              <w:t>ФИЛИАЛ МБОУ СОШ с.Старокайпаново НОШ с.Новокайпаново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452848, Республика Башкортостан, с.Новокайпаново, ул.Заводская,д.27б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2003  г.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985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</w:p>
          <w:p w:rsidR="009B6108" w:rsidRDefault="009B6108" w:rsidP="00476052">
            <w:pPr>
              <w:pStyle w:val="NormalWeb"/>
              <w:snapToGrid w:val="0"/>
              <w:spacing w:after="0"/>
            </w:pPr>
          </w:p>
        </w:tc>
      </w:tr>
    </w:tbl>
    <w:p w:rsidR="009B6108" w:rsidRDefault="009B6108" w:rsidP="000113E2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13323B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Филиал МБОУ СОШ с.Старокайпаново НОШ д.Маматаево</w:t>
      </w:r>
    </w:p>
    <w:tbl>
      <w:tblPr>
        <w:tblW w:w="0" w:type="auto"/>
        <w:tblInd w:w="108" w:type="dxa"/>
        <w:tblLayout w:type="fixed"/>
        <w:tblLook w:val="0000"/>
      </w:tblPr>
      <w:tblGrid>
        <w:gridCol w:w="1048"/>
        <w:gridCol w:w="1340"/>
        <w:gridCol w:w="1665"/>
        <w:gridCol w:w="1212"/>
        <w:gridCol w:w="1770"/>
        <w:gridCol w:w="1401"/>
        <w:gridCol w:w="1832"/>
      </w:tblGrid>
      <w:tr w:rsidR="009B6108" w:rsidTr="0047605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№ Наиме-нование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before="0"/>
            </w:pPr>
            <w:r>
              <w:t>Место-</w:t>
            </w:r>
          </w:p>
          <w:p w:rsidR="009B6108" w:rsidRDefault="009B6108" w:rsidP="00476052">
            <w:pPr>
              <w:pStyle w:val="NormalWeb"/>
              <w:spacing w:after="0"/>
            </w:pPr>
            <w:r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476052">
            <w:pPr>
              <w:pStyle w:val="NormalWeb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9B6108" w:rsidRDefault="009B6108" w:rsidP="00476052">
            <w:pPr>
              <w:pStyle w:val="NormalWeb"/>
              <w:spacing w:after="0"/>
            </w:pPr>
          </w:p>
        </w:tc>
      </w:tr>
      <w:tr w:rsidR="009B6108" w:rsidTr="00476052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before="0" w:after="0"/>
            </w:pPr>
          </w:p>
          <w:p w:rsidR="009B6108" w:rsidRDefault="009B6108" w:rsidP="00476052">
            <w:pPr>
              <w:pStyle w:val="NormalWeb"/>
              <w:spacing w:before="0" w:after="0"/>
            </w:pPr>
            <w:r>
              <w:t>НОШ д.Маматаево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452839, Республика Башкортостан, д.Маматаево, ул.Центральная,д.18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1985 г</w:t>
              </w:r>
            </w:smartTag>
            <w: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140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A94E38">
            <w:pPr>
              <w:pStyle w:val="NormalWeb"/>
              <w:snapToGrid w:val="0"/>
              <w:spacing w:after="0"/>
            </w:pPr>
          </w:p>
          <w:p w:rsidR="009B6108" w:rsidRDefault="009B6108" w:rsidP="0013323B">
            <w:pPr>
              <w:pStyle w:val="NormalWeb"/>
              <w:snapToGrid w:val="0"/>
              <w:spacing w:after="0"/>
            </w:pPr>
            <w:r>
              <w:t>Капитальный ремонт крыши</w:t>
            </w:r>
          </w:p>
        </w:tc>
      </w:tr>
    </w:tbl>
    <w:p w:rsidR="009B6108" w:rsidRDefault="009B6108" w:rsidP="0013323B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13323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Детский сад д.Маматаево</w:t>
      </w:r>
    </w:p>
    <w:tbl>
      <w:tblPr>
        <w:tblW w:w="10297" w:type="dxa"/>
        <w:jc w:val="center"/>
        <w:tblLayout w:type="fixed"/>
        <w:tblLook w:val="0000"/>
      </w:tblPr>
      <w:tblGrid>
        <w:gridCol w:w="1532"/>
        <w:gridCol w:w="1533"/>
        <w:gridCol w:w="1354"/>
        <w:gridCol w:w="1081"/>
        <w:gridCol w:w="1534"/>
        <w:gridCol w:w="1127"/>
        <w:gridCol w:w="2136"/>
      </w:tblGrid>
      <w:tr w:rsidR="009B6108" w:rsidTr="00476052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№ Наиме-нование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before="0"/>
            </w:pPr>
            <w:r>
              <w:t>Место-</w:t>
            </w:r>
          </w:p>
          <w:p w:rsidR="009B6108" w:rsidRDefault="009B6108" w:rsidP="00476052">
            <w:pPr>
              <w:pStyle w:val="NormalWeb"/>
              <w:spacing w:after="0"/>
            </w:pPr>
            <w:r>
              <w:t>положение (адрес)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ввода в эксплуатацию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Площадь, кв.м.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Технико-экономические параметры (мощность, пропускная способност)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476052">
            <w:pPr>
              <w:pStyle w:val="NormalWeb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9B6108" w:rsidRDefault="009B6108" w:rsidP="00476052">
            <w:pPr>
              <w:pStyle w:val="NormalWeb"/>
              <w:spacing w:after="0"/>
            </w:pPr>
          </w:p>
        </w:tc>
      </w:tr>
      <w:tr w:rsidR="009B6108" w:rsidTr="00476052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pacing w:after="0"/>
            </w:pPr>
            <w:r>
              <w:t>МБДОУ Детский сад д.Маматаево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452839, Республика Башкортостан, Татышлинский район, д.Маматаево, ул.Центральная,д.32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1987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240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--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Капитальный ремонт крыши детского сада ремонт уличного освещения,</w:t>
            </w:r>
          </w:p>
          <w:p w:rsidR="009B6108" w:rsidRDefault="009B6108" w:rsidP="00476052">
            <w:pPr>
              <w:pStyle w:val="NormalWeb"/>
              <w:snapToGrid w:val="0"/>
              <w:spacing w:after="0"/>
            </w:pPr>
            <w:r>
              <w:t>ограждение территории детского сада.</w:t>
            </w:r>
          </w:p>
          <w:p w:rsidR="009B6108" w:rsidRDefault="009B6108" w:rsidP="00476052">
            <w:pPr>
              <w:pStyle w:val="NormalWeb"/>
              <w:snapToGrid w:val="0"/>
              <w:spacing w:after="0"/>
            </w:pPr>
          </w:p>
          <w:p w:rsidR="009B6108" w:rsidRDefault="009B6108" w:rsidP="00476052">
            <w:pPr>
              <w:pStyle w:val="NormalWeb"/>
              <w:snapToGrid w:val="0"/>
              <w:spacing w:after="0"/>
            </w:pP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5361BE">
      <w:pPr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работы:</w:t>
      </w: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04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1620"/>
        <w:gridCol w:w="1290"/>
        <w:gridCol w:w="1275"/>
        <w:gridCol w:w="1245"/>
        <w:gridCol w:w="780"/>
        <w:gridCol w:w="1065"/>
        <w:gridCol w:w="1065"/>
        <w:gridCol w:w="1620"/>
      </w:tblGrid>
      <w:tr w:rsidR="009B6108" w:rsidTr="002009CE">
        <w:trPr>
          <w:jc w:val="center"/>
        </w:trPr>
        <w:tc>
          <w:tcPr>
            <w:tcW w:w="525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  <w:vMerge w:val="restart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 w:rsidRPr="005361BE">
              <w:rPr>
                <w:rFonts w:cs="Times New Roman"/>
              </w:rPr>
              <w:t>Назначение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наимено-вание 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0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Местопо-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ложение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Вид работ, который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</w:p>
        </w:tc>
        <w:tc>
          <w:tcPr>
            <w:tcW w:w="1245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Срок, год.</w:t>
            </w:r>
          </w:p>
        </w:tc>
        <w:tc>
          <w:tcPr>
            <w:tcW w:w="2910" w:type="dxa"/>
            <w:gridSpan w:val="3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620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 стоимость, 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</w:tr>
      <w:tr w:rsidR="009B6108" w:rsidTr="002009CE">
        <w:trPr>
          <w:jc w:val="center"/>
        </w:trPr>
        <w:tc>
          <w:tcPr>
            <w:tcW w:w="525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620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290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245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780" w:type="dxa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Площадь зем.</w:t>
            </w:r>
          </w:p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участка, га</w:t>
            </w:r>
          </w:p>
        </w:tc>
        <w:tc>
          <w:tcPr>
            <w:tcW w:w="1065" w:type="dxa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065" w:type="dxa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Иные характеристики</w:t>
            </w:r>
          </w:p>
        </w:tc>
        <w:tc>
          <w:tcPr>
            <w:tcW w:w="1620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</w:tr>
      <w:tr w:rsidR="009B6108" w:rsidTr="002009CE">
        <w:trPr>
          <w:jc w:val="center"/>
        </w:trPr>
        <w:tc>
          <w:tcPr>
            <w:tcW w:w="52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B6108" w:rsidRPr="005361BE" w:rsidRDefault="009B6108" w:rsidP="00301AE4">
            <w:pPr>
              <w:pStyle w:val="NormalWeb"/>
              <w:rPr>
                <w:rFonts w:cs="Times New Roman"/>
              </w:rPr>
            </w:pPr>
            <w:r w:rsidRPr="005361BE">
              <w:rPr>
                <w:rFonts w:cs="Times New Roman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r>
              <w:rPr>
                <w:rFonts w:cs="Times New Roman"/>
              </w:rPr>
              <w:t>Старокайпаново</w:t>
            </w:r>
            <w:r w:rsidRPr="005361BE">
              <w:rPr>
                <w:rFonts w:cs="Times New Roman"/>
              </w:rPr>
              <w:t xml:space="preserve"> муниципального района </w:t>
            </w:r>
            <w:r>
              <w:rPr>
                <w:rFonts w:cs="Times New Roman"/>
              </w:rPr>
              <w:t>Татышлинский</w:t>
            </w:r>
            <w:r w:rsidRPr="005361BE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9B6108" w:rsidRPr="005361BE" w:rsidRDefault="009B6108" w:rsidP="00301AE4">
            <w:pPr>
              <w:pStyle w:val="NormalWeb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452839</w:t>
            </w:r>
            <w:r w:rsidRPr="005361BE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Татышлинс кий</w:t>
            </w:r>
            <w:r w:rsidRPr="005361BE">
              <w:rPr>
                <w:rFonts w:cs="Times New Roman"/>
              </w:rPr>
              <w:t xml:space="preserve"> район, с.</w:t>
            </w:r>
            <w:r>
              <w:rPr>
                <w:rFonts w:cs="Times New Roman"/>
              </w:rPr>
              <w:t>Старокайпаново, ул.Школьная,д.1</w:t>
            </w:r>
          </w:p>
        </w:tc>
        <w:tc>
          <w:tcPr>
            <w:tcW w:w="127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 w:rsidRPr="005361BE">
              <w:rPr>
                <w:rFonts w:cs="Times New Roman"/>
              </w:rPr>
              <w:t>Капитальный ремонт спортзала</w:t>
            </w:r>
          </w:p>
        </w:tc>
        <w:tc>
          <w:tcPr>
            <w:tcW w:w="124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cs="Times New Roman"/>
                </w:rPr>
                <w:t>2019 г</w:t>
              </w:r>
            </w:smartTag>
            <w:r>
              <w:rPr>
                <w:rFonts w:cs="Times New Roman"/>
              </w:rPr>
              <w:t>.</w:t>
            </w:r>
          </w:p>
        </w:tc>
        <w:tc>
          <w:tcPr>
            <w:tcW w:w="78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  <w:r w:rsidRPr="005361BE">
              <w:rPr>
                <w:rFonts w:cs="Times New Roman"/>
              </w:rPr>
              <w:t xml:space="preserve"> кв.м</w:t>
            </w: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62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 w:rsidRPr="005361BE">
              <w:rPr>
                <w:rFonts w:cs="Times New Roman"/>
              </w:rPr>
              <w:t>1,5</w:t>
            </w:r>
          </w:p>
        </w:tc>
      </w:tr>
      <w:tr w:rsidR="009B6108" w:rsidTr="002009CE">
        <w:trPr>
          <w:jc w:val="center"/>
        </w:trPr>
        <w:tc>
          <w:tcPr>
            <w:tcW w:w="52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361BE">
              <w:rPr>
                <w:rFonts w:cs="Times New Roman"/>
              </w:rPr>
              <w:t>.</w:t>
            </w:r>
          </w:p>
        </w:tc>
        <w:tc>
          <w:tcPr>
            <w:tcW w:w="1620" w:type="dxa"/>
            <w:vMerge/>
          </w:tcPr>
          <w:p w:rsidR="009B6108" w:rsidRPr="005361BE" w:rsidRDefault="009B6108" w:rsidP="00301AE4">
            <w:pPr>
              <w:pStyle w:val="NormalWeb"/>
              <w:spacing w:before="0" w:after="0"/>
              <w:rPr>
                <w:rFonts w:cs="Times New Roman"/>
              </w:rPr>
            </w:pPr>
          </w:p>
        </w:tc>
        <w:tc>
          <w:tcPr>
            <w:tcW w:w="1290" w:type="dxa"/>
            <w:vMerge/>
          </w:tcPr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 w:rsidRPr="005361BE">
              <w:rPr>
                <w:rFonts w:cs="Times New Roman"/>
              </w:rPr>
              <w:t>Замена отопления</w:t>
            </w:r>
          </w:p>
        </w:tc>
        <w:tc>
          <w:tcPr>
            <w:tcW w:w="124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78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180 кв.м</w:t>
            </w: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62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 w:rsidRPr="005361BE">
              <w:rPr>
                <w:rFonts w:cs="Times New Roman"/>
              </w:rPr>
              <w:t>1,4</w:t>
            </w:r>
          </w:p>
        </w:tc>
      </w:tr>
      <w:tr w:rsidR="009B6108" w:rsidTr="002009CE">
        <w:trPr>
          <w:jc w:val="center"/>
        </w:trPr>
        <w:tc>
          <w:tcPr>
            <w:tcW w:w="525" w:type="dxa"/>
          </w:tcPr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620" w:type="dxa"/>
          </w:tcPr>
          <w:p w:rsidR="009B6108" w:rsidRDefault="009B6108" w:rsidP="00301AE4">
            <w:pPr>
              <w:pStyle w:val="NormalWeb"/>
              <w:spacing w:before="0" w:after="0"/>
              <w:rPr>
                <w:rFonts w:cs="Times New Roman"/>
              </w:rPr>
            </w:pPr>
          </w:p>
          <w:p w:rsidR="009B6108" w:rsidRPr="005361BE" w:rsidRDefault="009B6108" w:rsidP="00301AE4">
            <w:pPr>
              <w:pStyle w:val="NormalWe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Филиал МБОУ СОШ с.Старокайпаново НОШ д.Маматаево</w:t>
            </w:r>
          </w:p>
        </w:tc>
        <w:tc>
          <w:tcPr>
            <w:tcW w:w="1290" w:type="dxa"/>
          </w:tcPr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452839</w:t>
            </w:r>
            <w:r w:rsidRPr="005361BE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Татышлинс кий</w:t>
            </w:r>
            <w:r w:rsidRPr="005361BE">
              <w:rPr>
                <w:rFonts w:cs="Times New Roman"/>
              </w:rPr>
              <w:t xml:space="preserve"> район, </w:t>
            </w:r>
            <w:r>
              <w:rPr>
                <w:rFonts w:cs="Times New Roman"/>
              </w:rPr>
              <w:t>д.Маматаево, ул.Центральная,д.18</w:t>
            </w:r>
          </w:p>
        </w:tc>
        <w:tc>
          <w:tcPr>
            <w:tcW w:w="127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крыши</w:t>
            </w:r>
          </w:p>
        </w:tc>
        <w:tc>
          <w:tcPr>
            <w:tcW w:w="1245" w:type="dxa"/>
          </w:tcPr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78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140 кв.м</w:t>
            </w: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62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9B6108" w:rsidTr="002009CE">
        <w:trPr>
          <w:jc w:val="center"/>
        </w:trPr>
        <w:tc>
          <w:tcPr>
            <w:tcW w:w="525" w:type="dxa"/>
          </w:tcPr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 xml:space="preserve">1.  </w:t>
            </w: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620" w:type="dxa"/>
          </w:tcPr>
          <w:p w:rsidR="009B6108" w:rsidRDefault="009B6108" w:rsidP="00301AE4">
            <w:pPr>
              <w:pStyle w:val="NormalWe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Филиал МБОУ СОШ с.Старокайпаново НОШ с.Буль-Кайпаново, </w:t>
            </w:r>
          </w:p>
          <w:p w:rsidR="009B6108" w:rsidRDefault="009B6108" w:rsidP="00301AE4">
            <w:pPr>
              <w:pStyle w:val="NormalWe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МДОУ ДС с.Буль-Кайпаново</w:t>
            </w:r>
          </w:p>
        </w:tc>
        <w:tc>
          <w:tcPr>
            <w:tcW w:w="1290" w:type="dxa"/>
          </w:tcPr>
          <w:p w:rsidR="009B6108" w:rsidRPr="002009C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</w:p>
          <w:p w:rsidR="009B6108" w:rsidRPr="002009CE" w:rsidRDefault="009B6108" w:rsidP="002009CE">
            <w:pPr>
              <w:jc w:val="center"/>
              <w:rPr>
                <w:lang w:eastAsia="zh-CN" w:bidi="hi-IN"/>
              </w:rPr>
            </w:pPr>
            <w:r w:rsidRPr="002009CE">
              <w:rPr>
                <w:rFonts w:ascii="Times New Roman" w:hAnsi="Times New Roman"/>
                <w:sz w:val="24"/>
                <w:szCs w:val="24"/>
              </w:rPr>
              <w:t xml:space="preserve">452839, Татышлинс 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с.Буль-Кайпаново, ул.Карима Амири,д.13</w:t>
            </w:r>
          </w:p>
        </w:tc>
        <w:tc>
          <w:tcPr>
            <w:tcW w:w="1275" w:type="dxa"/>
          </w:tcPr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Замена окон</w:t>
            </w: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крыши</w:t>
            </w: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245" w:type="dxa"/>
          </w:tcPr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 xml:space="preserve">2019 </w:t>
            </w:r>
          </w:p>
        </w:tc>
        <w:tc>
          <w:tcPr>
            <w:tcW w:w="78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065" w:type="dxa"/>
          </w:tcPr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839 кв.м</w:t>
            </w: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839 кв.м</w:t>
            </w: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620" w:type="dxa"/>
          </w:tcPr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</w:p>
          <w:p w:rsidR="009B6108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692"/>
        <w:gridCol w:w="1260"/>
        <w:gridCol w:w="1257"/>
        <w:gridCol w:w="1260"/>
        <w:gridCol w:w="723"/>
        <w:gridCol w:w="1080"/>
        <w:gridCol w:w="1080"/>
        <w:gridCol w:w="1660"/>
      </w:tblGrid>
      <w:tr w:rsidR="009B6108" w:rsidRPr="005361BE">
        <w:trPr>
          <w:cantSplit/>
          <w:trHeight w:val="555"/>
          <w:tblHeader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наимено-вание 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Местопо-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ложение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Вид работ, который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Срок, год.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 стоимость, 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</w:tr>
      <w:tr w:rsidR="009B6108" w:rsidRPr="005361BE">
        <w:trPr>
          <w:cantSplit/>
          <w:trHeight w:val="555"/>
          <w:jc w:val="center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08" w:rsidRPr="005361BE">
        <w:trPr>
          <w:cantSplit/>
          <w:trHeight w:val="555"/>
          <w:jc w:val="center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08" w:rsidRPr="005361BE">
        <w:trPr>
          <w:cantSplit/>
          <w:trHeight w:val="1328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Площадь зем.</w:t>
            </w:r>
          </w:p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участка, 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Иные характеристики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08" w:rsidRPr="005361BE" w:rsidTr="00272CFF">
        <w:trPr>
          <w:cantSplit/>
          <w:trHeight w:val="1920"/>
          <w:jc w:val="center"/>
        </w:trPr>
        <w:tc>
          <w:tcPr>
            <w:tcW w:w="468" w:type="dxa"/>
            <w:tcBorders>
              <w:lef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ДС с.Старокайпаново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с.Старокайпаново, ул.Центральная,д.45</w:t>
            </w:r>
          </w:p>
        </w:tc>
        <w:tc>
          <w:tcPr>
            <w:tcW w:w="1257" w:type="dxa"/>
            <w:tcBorders>
              <w:lef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  <w:r w:rsidRPr="005361BE">
              <w:rPr>
                <w:rFonts w:cs="Times New Roman"/>
              </w:rPr>
              <w:t>Капиталь</w:t>
            </w:r>
            <w:r>
              <w:rPr>
                <w:rFonts w:cs="Times New Roman"/>
              </w:rPr>
              <w:t xml:space="preserve">ный ремонт крыши детского сада </w:t>
            </w:r>
            <w:r w:rsidRPr="005361BE">
              <w:rPr>
                <w:rFonts w:cs="Times New Roman"/>
              </w:rPr>
              <w:t xml:space="preserve"> </w:t>
            </w:r>
          </w:p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  <w:r w:rsidRPr="005361BE">
              <w:rPr>
                <w:rFonts w:cs="Times New Roman"/>
              </w:rPr>
              <w:t>капитальный ремонт уличного освещения,ограждение территории детского сада.</w:t>
            </w:r>
          </w:p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</w:p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2019-2029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08" w:rsidRPr="005361BE">
        <w:trPr>
          <w:cantSplit/>
          <w:trHeight w:val="1920"/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д.Маматаево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д.Маматаевоо, ул.Центральная,д.32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Pr="005361BE" w:rsidRDefault="009B6108" w:rsidP="00272CFF">
            <w:pPr>
              <w:pStyle w:val="NormalWeb"/>
              <w:snapToGrid w:val="0"/>
              <w:spacing w:after="0"/>
              <w:rPr>
                <w:rFonts w:cs="Times New Roman"/>
              </w:rPr>
            </w:pPr>
            <w:r w:rsidRPr="005361BE">
              <w:rPr>
                <w:rFonts w:cs="Times New Roman"/>
              </w:rPr>
              <w:t>капитальный ремонт уличного освещения,ограждение территории детского сада.</w:t>
            </w:r>
          </w:p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6108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108" w:rsidRPr="005361BE" w:rsidRDefault="009B6108" w:rsidP="00301A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08" w:rsidRPr="005361BE" w:rsidRDefault="009B6108" w:rsidP="00301A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Таблица 9 «Объекты местного значения в сфере культуры»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912"/>
      </w:tblGrid>
      <w:tr w:rsidR="009B6108" w:rsidRPr="006778D7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измер.</w:t>
            </w:r>
          </w:p>
        </w:tc>
        <w:tc>
          <w:tcPr>
            <w:tcW w:w="1080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Расчет пок-ль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Расчетный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1912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9B6108" w:rsidRPr="006778D7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сущ.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расч.срок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12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B6108" w:rsidRPr="006778D7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Клубы сельских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поселений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мест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108" w:rsidRPr="006778D7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тыс.ед. хран, чит. мест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135F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135F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6108" w:rsidRDefault="009B6108" w:rsidP="00135F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Таблица 10 «Объекты местного значения в сфере осуществления местного самоуправления»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489"/>
        <w:gridCol w:w="1080"/>
        <w:gridCol w:w="1080"/>
        <w:gridCol w:w="1788"/>
      </w:tblGrid>
      <w:tr w:rsidR="009B6108" w:rsidRPr="006778D7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измер.</w:t>
            </w:r>
          </w:p>
        </w:tc>
        <w:tc>
          <w:tcPr>
            <w:tcW w:w="1489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 xml:space="preserve">Расчетный 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Расчетный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1788" w:type="dxa"/>
            <w:vMerge w:val="restart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9B6108" w:rsidRPr="006778D7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сущ.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расч.срок</w:t>
            </w:r>
          </w:p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788" w:type="dxa"/>
            <w:vMerge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B6108" w:rsidRPr="006778D7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  <w:vAlign w:val="center"/>
          </w:tcPr>
          <w:p w:rsidR="009B6108" w:rsidRPr="006778D7" w:rsidRDefault="009B610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9B6108" w:rsidRPr="006778D7" w:rsidRDefault="009B610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8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9B6108" w:rsidRPr="006778D7" w:rsidRDefault="009B6108" w:rsidP="00D54F7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:rsidR="009B6108" w:rsidRPr="006778D7" w:rsidRDefault="009B6108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Таблица 11 «Объекты местного значения в сфере здравоохранения»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существующие параметры: </w:t>
      </w:r>
    </w:p>
    <w:tbl>
      <w:tblPr>
        <w:tblW w:w="0" w:type="auto"/>
        <w:tblInd w:w="108" w:type="dxa"/>
        <w:tblLayout w:type="fixed"/>
        <w:tblLook w:val="0000"/>
      </w:tblPr>
      <w:tblGrid>
        <w:gridCol w:w="1048"/>
        <w:gridCol w:w="1340"/>
        <w:gridCol w:w="1665"/>
        <w:gridCol w:w="1212"/>
        <w:gridCol w:w="1770"/>
        <w:gridCol w:w="1401"/>
        <w:gridCol w:w="1832"/>
      </w:tblGrid>
      <w:tr w:rsidR="009B61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№ Наиме-нование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before="0"/>
            </w:pPr>
            <w:r>
              <w:t>Место-</w:t>
            </w:r>
          </w:p>
          <w:p w:rsidR="009B6108" w:rsidRDefault="009B6108" w:rsidP="00301AE4">
            <w:pPr>
              <w:pStyle w:val="NormalWeb"/>
              <w:spacing w:after="0"/>
            </w:pPr>
            <w:r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301AE4">
            <w:pPr>
              <w:pStyle w:val="NormalWeb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9B6108" w:rsidRDefault="009B6108" w:rsidP="00301AE4">
            <w:pPr>
              <w:pStyle w:val="NormalWeb"/>
              <w:spacing w:after="0"/>
            </w:pPr>
          </w:p>
        </w:tc>
      </w:tr>
      <w:tr w:rsidR="009B61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pacing w:before="0" w:after="0"/>
            </w:pPr>
          </w:p>
          <w:p w:rsidR="009B6108" w:rsidRDefault="009B6108" w:rsidP="00301AE4">
            <w:pPr>
              <w:pStyle w:val="NormalWeb"/>
              <w:spacing w:before="0" w:after="0"/>
            </w:pPr>
            <w:r>
              <w:t>ФАП с.Буль-Кайпаново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rPr>
                <w:rFonts w:cs="Times New Roman"/>
              </w:rPr>
              <w:t>452848</w:t>
            </w:r>
            <w:r w:rsidRPr="005361B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Татышлинский</w:t>
            </w:r>
            <w:r w:rsidRPr="005361BE">
              <w:rPr>
                <w:rFonts w:cs="Times New Roman"/>
              </w:rPr>
              <w:t xml:space="preserve"> район, с.</w:t>
            </w:r>
            <w:r>
              <w:rPr>
                <w:rFonts w:cs="Times New Roman"/>
              </w:rPr>
              <w:t>Буль-Кайпаново, ул.Ленина,д.59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1960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100 кв.м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>20 посещений на смену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08" w:rsidRDefault="009B6108" w:rsidP="00301AE4">
            <w:pPr>
              <w:pStyle w:val="NormalWeb"/>
              <w:snapToGrid w:val="0"/>
              <w:spacing w:after="0"/>
            </w:pPr>
            <w:r>
              <w:t xml:space="preserve">Строительство нового здания ФАП </w:t>
            </w:r>
          </w:p>
        </w:tc>
      </w:tr>
    </w:tbl>
    <w:p w:rsidR="009B6108" w:rsidRDefault="009B6108" w:rsidP="00D54F7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6108" w:rsidRDefault="009B6108" w:rsidP="00135FF6">
      <w:pPr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 w:rsidRPr="00135FF6">
        <w:rPr>
          <w:rFonts w:ascii="Times New Roman" w:hAnsi="Times New Roman"/>
          <w:sz w:val="26"/>
          <w:szCs w:val="26"/>
        </w:rPr>
        <w:t xml:space="preserve">планируемые работы: </w:t>
      </w:r>
    </w:p>
    <w:p w:rsidR="009B6108" w:rsidRDefault="009B6108" w:rsidP="00BF1C97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1620"/>
        <w:gridCol w:w="1290"/>
        <w:gridCol w:w="1275"/>
        <w:gridCol w:w="1245"/>
        <w:gridCol w:w="780"/>
        <w:gridCol w:w="1065"/>
        <w:gridCol w:w="1065"/>
        <w:gridCol w:w="1620"/>
      </w:tblGrid>
      <w:tr w:rsidR="009B6108">
        <w:trPr>
          <w:jc w:val="center"/>
        </w:trPr>
        <w:tc>
          <w:tcPr>
            <w:tcW w:w="525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  <w:vMerge w:val="restart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 w:rsidRPr="005361BE">
              <w:rPr>
                <w:rFonts w:cs="Times New Roman"/>
              </w:rPr>
              <w:t>Назначение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наимено-вание 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0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Местопо-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ложение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Вид работ, который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</w:p>
        </w:tc>
        <w:tc>
          <w:tcPr>
            <w:tcW w:w="1245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Срок, год.</w:t>
            </w:r>
          </w:p>
        </w:tc>
        <w:tc>
          <w:tcPr>
            <w:tcW w:w="2910" w:type="dxa"/>
            <w:gridSpan w:val="3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620" w:type="dxa"/>
            <w:vMerge w:val="restart"/>
          </w:tcPr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 xml:space="preserve"> стоимость, </w:t>
            </w:r>
          </w:p>
          <w:p w:rsidR="009B6108" w:rsidRPr="005361BE" w:rsidRDefault="009B6108" w:rsidP="00301AE4">
            <w:pPr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</w:tr>
      <w:tr w:rsidR="009B6108">
        <w:trPr>
          <w:jc w:val="center"/>
        </w:trPr>
        <w:tc>
          <w:tcPr>
            <w:tcW w:w="525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620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290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245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780" w:type="dxa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Площадь зем.</w:t>
            </w:r>
          </w:p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участка, га</w:t>
            </w:r>
          </w:p>
        </w:tc>
        <w:tc>
          <w:tcPr>
            <w:tcW w:w="1065" w:type="dxa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065" w:type="dxa"/>
          </w:tcPr>
          <w:p w:rsidR="009B6108" w:rsidRPr="005361BE" w:rsidRDefault="009B6108" w:rsidP="00301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BE">
              <w:rPr>
                <w:rFonts w:ascii="Times New Roman" w:hAnsi="Times New Roman"/>
                <w:sz w:val="24"/>
                <w:szCs w:val="24"/>
              </w:rPr>
              <w:t>Иные характеристики</w:t>
            </w:r>
          </w:p>
        </w:tc>
        <w:tc>
          <w:tcPr>
            <w:tcW w:w="1620" w:type="dxa"/>
            <w:vMerge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</w:tr>
      <w:tr w:rsidR="009B6108">
        <w:trPr>
          <w:trHeight w:val="2175"/>
          <w:jc w:val="center"/>
        </w:trPr>
        <w:tc>
          <w:tcPr>
            <w:tcW w:w="52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9B6108" w:rsidRPr="005361BE" w:rsidRDefault="009B6108" w:rsidP="00301AE4">
            <w:pPr>
              <w:pStyle w:val="NormalWeb"/>
              <w:spacing w:before="0" w:after="0"/>
              <w:rPr>
                <w:rFonts w:cs="Times New Roman"/>
              </w:rPr>
            </w:pPr>
          </w:p>
          <w:p w:rsidR="009B6108" w:rsidRPr="005361BE" w:rsidRDefault="009B6108" w:rsidP="00301AE4">
            <w:pPr>
              <w:pStyle w:val="NormalWe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Буль-Кайпановский ФАП</w:t>
            </w:r>
          </w:p>
        </w:tc>
        <w:tc>
          <w:tcPr>
            <w:tcW w:w="1290" w:type="dxa"/>
          </w:tcPr>
          <w:p w:rsidR="009B6108" w:rsidRPr="005361BE" w:rsidRDefault="009B6108" w:rsidP="00301AE4">
            <w:pPr>
              <w:pStyle w:val="NormalWeb"/>
              <w:snapToGri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452848</w:t>
            </w:r>
            <w:r w:rsidRPr="005361B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Татышлинский</w:t>
            </w:r>
            <w:r w:rsidRPr="005361BE">
              <w:rPr>
                <w:rFonts w:cs="Times New Roman"/>
              </w:rPr>
              <w:t xml:space="preserve"> район, с.</w:t>
            </w:r>
            <w:r>
              <w:rPr>
                <w:rFonts w:cs="Times New Roman"/>
              </w:rPr>
              <w:t>Буль-Кайпаново, ул.Ленина,д.59</w:t>
            </w:r>
          </w:p>
        </w:tc>
        <w:tc>
          <w:tcPr>
            <w:tcW w:w="127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Строительство нового здания  ФАП</w:t>
            </w:r>
          </w:p>
        </w:tc>
        <w:tc>
          <w:tcPr>
            <w:tcW w:w="124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78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065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</w:p>
        </w:tc>
        <w:tc>
          <w:tcPr>
            <w:tcW w:w="1620" w:type="dxa"/>
          </w:tcPr>
          <w:p w:rsidR="009B6108" w:rsidRPr="005361BE" w:rsidRDefault="009B6108" w:rsidP="00301AE4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 xml:space="preserve"> 4,0 млн.рублей</w:t>
            </w:r>
          </w:p>
        </w:tc>
      </w:tr>
    </w:tbl>
    <w:p w:rsidR="009B6108" w:rsidRPr="00135FF6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b/>
          <w:sz w:val="26"/>
          <w:szCs w:val="26"/>
        </w:rPr>
        <w:t>5</w:t>
      </w:r>
      <w:r w:rsidRPr="006778D7">
        <w:rPr>
          <w:rFonts w:ascii="Times New Roman" w:hAnsi="Times New Roman"/>
          <w:sz w:val="26"/>
          <w:szCs w:val="26"/>
        </w:rPr>
        <w:t>.   Оценка эффективности мероприятий Программы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>
        <w:rPr>
          <w:rFonts w:ascii="Times New Roman" w:hAnsi="Times New Roman"/>
          <w:sz w:val="26"/>
          <w:szCs w:val="26"/>
        </w:rPr>
        <w:t>в 2019 году по отношению к 2029</w:t>
      </w:r>
      <w:r w:rsidRPr="006778D7">
        <w:rPr>
          <w:rFonts w:ascii="Times New Roman" w:hAnsi="Times New Roman"/>
          <w:sz w:val="26"/>
          <w:szCs w:val="26"/>
        </w:rPr>
        <w:t xml:space="preserve"> году.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b/>
          <w:sz w:val="26"/>
          <w:szCs w:val="26"/>
        </w:rPr>
        <w:t>6</w:t>
      </w:r>
      <w:r w:rsidRPr="006778D7">
        <w:rPr>
          <w:rFonts w:ascii="Times New Roman" w:hAnsi="Times New Roman"/>
          <w:sz w:val="26"/>
          <w:szCs w:val="26"/>
        </w:rPr>
        <w:t>.    Организация  контроля  за реализацией Программы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Глава сельского поселения осуществляет следующие действия: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в районные и республиканские целевые программы;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-осуществляет руководство по:</w:t>
      </w:r>
    </w:p>
    <w:p w:rsidR="009B6108" w:rsidRPr="006778D7" w:rsidRDefault="009B6108" w:rsidP="00D54F7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9B6108" w:rsidRPr="006778D7" w:rsidRDefault="009B6108" w:rsidP="00D54F7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реализации мероприятий Программы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 Специалист Администрации сельского поселения осуществляет следующие функции: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b/>
          <w:sz w:val="26"/>
          <w:szCs w:val="26"/>
        </w:rPr>
        <w:t>7</w:t>
      </w:r>
      <w:r w:rsidRPr="006778D7">
        <w:rPr>
          <w:rFonts w:ascii="Times New Roman" w:hAnsi="Times New Roman"/>
          <w:sz w:val="26"/>
          <w:szCs w:val="26"/>
        </w:rPr>
        <w:t>.   Механизм обновления Программы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Обновление Программы производится: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при выявлении новых, необходимых к реализации мероприятий;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при появлении новых инвестиционных проектов, особо значимых для территории;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b/>
          <w:sz w:val="26"/>
          <w:szCs w:val="26"/>
        </w:rPr>
        <w:t>8.</w:t>
      </w:r>
      <w:r w:rsidRPr="006778D7">
        <w:rPr>
          <w:rFonts w:ascii="Times New Roman" w:hAnsi="Times New Roman"/>
          <w:sz w:val="26"/>
          <w:szCs w:val="26"/>
        </w:rPr>
        <w:t xml:space="preserve"> Заключение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Ожидаемые результаты: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1. реконструкция уличного освещения обеспечит устойчивое энергоснабжение сельского поселения; 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3. привлечения внебюджетных инвестиций в экономику сельского поселения;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4. повышения благоустройства сельского поселения;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5. формирования современного привлекательного имиджа сельского поселения;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6. устойчивое развитие социальной инфраструктуры сельского поселения.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Реализация Программы позволит: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1) повысить качество жизни жителей  сельского поселения;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9B6108" w:rsidRPr="006778D7" w:rsidRDefault="009B6108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Буль-Кайпановский сельсовет</w:t>
      </w: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9B6108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Татышлинский район</w:t>
      </w:r>
    </w:p>
    <w:p w:rsidR="009B6108" w:rsidRPr="006778D7" w:rsidRDefault="009B6108" w:rsidP="00D54F7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                                                 Х.М.Аюпов</w:t>
      </w:r>
    </w:p>
    <w:sectPr w:rsidR="009B6108" w:rsidRPr="006778D7" w:rsidSect="00A142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A41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A7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FA5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ECF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E69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408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DAF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2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BC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244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8B2893"/>
    <w:multiLevelType w:val="hybridMultilevel"/>
    <w:tmpl w:val="C87A9B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28"/>
    <w:rsid w:val="000113E2"/>
    <w:rsid w:val="00012603"/>
    <w:rsid w:val="000548F8"/>
    <w:rsid w:val="00091F64"/>
    <w:rsid w:val="00132DE0"/>
    <w:rsid w:val="0013323B"/>
    <w:rsid w:val="00135FF6"/>
    <w:rsid w:val="00137205"/>
    <w:rsid w:val="00143DF1"/>
    <w:rsid w:val="0016191B"/>
    <w:rsid w:val="0018590A"/>
    <w:rsid w:val="00187B1A"/>
    <w:rsid w:val="002009CE"/>
    <w:rsid w:val="00272CFF"/>
    <w:rsid w:val="002916DE"/>
    <w:rsid w:val="002A59DC"/>
    <w:rsid w:val="002C48E0"/>
    <w:rsid w:val="002E5372"/>
    <w:rsid w:val="002F3EC9"/>
    <w:rsid w:val="00300623"/>
    <w:rsid w:val="00301AE4"/>
    <w:rsid w:val="00304F28"/>
    <w:rsid w:val="003166FD"/>
    <w:rsid w:val="00336CD0"/>
    <w:rsid w:val="00353CDF"/>
    <w:rsid w:val="0037162A"/>
    <w:rsid w:val="003E0EDA"/>
    <w:rsid w:val="00410AC0"/>
    <w:rsid w:val="00427AD6"/>
    <w:rsid w:val="00455759"/>
    <w:rsid w:val="00476052"/>
    <w:rsid w:val="00486859"/>
    <w:rsid w:val="004A314E"/>
    <w:rsid w:val="004B21E8"/>
    <w:rsid w:val="004E460F"/>
    <w:rsid w:val="004E7845"/>
    <w:rsid w:val="005008A2"/>
    <w:rsid w:val="005361BE"/>
    <w:rsid w:val="005A11F1"/>
    <w:rsid w:val="006759D0"/>
    <w:rsid w:val="006778D7"/>
    <w:rsid w:val="007379A7"/>
    <w:rsid w:val="007B34D3"/>
    <w:rsid w:val="00865C71"/>
    <w:rsid w:val="00884628"/>
    <w:rsid w:val="00890582"/>
    <w:rsid w:val="008906DD"/>
    <w:rsid w:val="008A6373"/>
    <w:rsid w:val="009069BC"/>
    <w:rsid w:val="00912014"/>
    <w:rsid w:val="009406F3"/>
    <w:rsid w:val="00972D1F"/>
    <w:rsid w:val="00995F97"/>
    <w:rsid w:val="009B6108"/>
    <w:rsid w:val="00A076A1"/>
    <w:rsid w:val="00A142F2"/>
    <w:rsid w:val="00A21A73"/>
    <w:rsid w:val="00A345E1"/>
    <w:rsid w:val="00A94C5F"/>
    <w:rsid w:val="00A94E38"/>
    <w:rsid w:val="00AB67BC"/>
    <w:rsid w:val="00AC1401"/>
    <w:rsid w:val="00BA0B3E"/>
    <w:rsid w:val="00BF1C97"/>
    <w:rsid w:val="00C0165D"/>
    <w:rsid w:val="00C24EC7"/>
    <w:rsid w:val="00C75CA3"/>
    <w:rsid w:val="00C92EF9"/>
    <w:rsid w:val="00CC1EAD"/>
    <w:rsid w:val="00D54F7F"/>
    <w:rsid w:val="00D57192"/>
    <w:rsid w:val="00D83BBD"/>
    <w:rsid w:val="00DA6E15"/>
    <w:rsid w:val="00DF038D"/>
    <w:rsid w:val="00E717EA"/>
    <w:rsid w:val="00E77A78"/>
    <w:rsid w:val="00EC7FC8"/>
    <w:rsid w:val="00EE2363"/>
    <w:rsid w:val="00EE362A"/>
    <w:rsid w:val="00F057E0"/>
    <w:rsid w:val="00F1420D"/>
    <w:rsid w:val="00F2260C"/>
    <w:rsid w:val="00F60FB6"/>
    <w:rsid w:val="00F6741F"/>
    <w:rsid w:val="00F73CE4"/>
    <w:rsid w:val="00F86990"/>
    <w:rsid w:val="00FA3B4C"/>
    <w:rsid w:val="00FA3C2C"/>
    <w:rsid w:val="00FB394F"/>
    <w:rsid w:val="00FD171C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FD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28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884628"/>
    <w:rPr>
      <w:rFonts w:ascii="Tahoma" w:hAnsi="Tahoma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4628"/>
    <w:pPr>
      <w:spacing w:after="0" w:line="240" w:lineRule="auto"/>
    </w:pPr>
    <w:rPr>
      <w:rFonts w:ascii="Tahoma" w:hAnsi="Tahoma"/>
      <w:sz w:val="16"/>
      <w:szCs w:val="2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86859"/>
    <w:rPr>
      <w:rFonts w:ascii="Times New Roman" w:hAnsi="Times New Roman" w:cs="Times New Roman"/>
      <w:sz w:val="2"/>
    </w:rPr>
  </w:style>
  <w:style w:type="paragraph" w:customStyle="1" w:styleId="1">
    <w:name w:val="Абзац списка1"/>
    <w:basedOn w:val="Normal"/>
    <w:uiPriority w:val="99"/>
    <w:rsid w:val="00884628"/>
    <w:pPr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2E53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NormalWeb">
    <w:name w:val="Normal (Web)"/>
    <w:basedOn w:val="Normal"/>
    <w:uiPriority w:val="99"/>
    <w:rsid w:val="005361BE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a">
    <w:name w:val="Содержимое таблицы"/>
    <w:basedOn w:val="Normal"/>
    <w:uiPriority w:val="99"/>
    <w:rsid w:val="005361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C0165D"/>
    <w:pPr>
      <w:tabs>
        <w:tab w:val="left" w:pos="1134"/>
      </w:tabs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21</Pages>
  <Words>5584</Words>
  <Characters>-32766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abzss</dc:creator>
  <cp:keywords/>
  <dc:description/>
  <cp:lastModifiedBy>Admin</cp:lastModifiedBy>
  <cp:revision>3</cp:revision>
  <cp:lastPrinted>2001-12-31T23:40:00Z</cp:lastPrinted>
  <dcterms:created xsi:type="dcterms:W3CDTF">2018-11-19T11:36:00Z</dcterms:created>
  <dcterms:modified xsi:type="dcterms:W3CDTF">2001-12-31T23:42:00Z</dcterms:modified>
</cp:coreProperties>
</file>