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5" w:rsidRPr="00AA048A" w:rsidRDefault="00C871B7" w:rsidP="00C871B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04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59C6" w:rsidRPr="003259C6" w:rsidRDefault="003259C6" w:rsidP="00222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A04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A048A">
        <w:rPr>
          <w:rFonts w:ascii="Times New Roman" w:hAnsi="Times New Roman" w:cs="Times New Roman"/>
          <w:b/>
          <w:sz w:val="28"/>
          <w:szCs w:val="28"/>
        </w:rPr>
        <w:t>Буль-Кайпановский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259C6" w:rsidRPr="003259C6" w:rsidRDefault="003259C6" w:rsidP="00222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AA048A" w:rsidRDefault="00AA048A" w:rsidP="00222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3259C6" w:rsidRDefault="003259C6" w:rsidP="00222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3259C6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3259C6" w:rsidRPr="003259C6" w:rsidRDefault="003259C6" w:rsidP="00AA04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9C6" w:rsidRPr="003259C6" w:rsidRDefault="003259C6" w:rsidP="00AA048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59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</w:t>
      </w:r>
      <w:r w:rsidR="00AA048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3259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РЕШЕНИЕ</w:t>
      </w:r>
    </w:p>
    <w:p w:rsidR="003259C6" w:rsidRDefault="00C871B7" w:rsidP="00C871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___</w:t>
      </w:r>
      <w:r w:rsidR="00AA048A">
        <w:rPr>
          <w:rFonts w:ascii="Times New Roman" w:hAnsi="Times New Roman" w:cs="Times New Roman"/>
          <w:b w:val="0"/>
          <w:sz w:val="28"/>
          <w:szCs w:val="28"/>
        </w:rPr>
        <w:t xml:space="preserve"> ___________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2018 й.      </w:t>
      </w:r>
      <w:r w:rsidR="00AA04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____                 </w:t>
      </w:r>
      <w:r w:rsidR="00AA04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___</w:t>
      </w:r>
      <w:r w:rsidR="00AA048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____________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>2018 г.</w:t>
      </w:r>
    </w:p>
    <w:p w:rsidR="003259C6" w:rsidRDefault="003259C6" w:rsidP="00325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D4D" w:rsidRPr="00D50D4D" w:rsidRDefault="00D50D4D" w:rsidP="00D50D4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D50D4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 пр</w:t>
      </w:r>
      <w:r w:rsidR="001620F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изнании </w:t>
      </w:r>
      <w:proofErr w:type="gramStart"/>
      <w:r w:rsidR="001620F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утратившим</w:t>
      </w:r>
      <w:proofErr w:type="gramEnd"/>
      <w:r w:rsidR="001620F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силу решение</w:t>
      </w:r>
      <w:r w:rsidR="00AA048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Совета  с</w:t>
      </w:r>
      <w:r w:rsidRPr="00D50D4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ельского </w:t>
      </w:r>
    </w:p>
    <w:p w:rsidR="001620F5" w:rsidRDefault="00D50D4D" w:rsidP="00D50D4D">
      <w:pPr>
        <w:shd w:val="clear" w:color="auto" w:fill="FFFFFF"/>
        <w:tabs>
          <w:tab w:val="left" w:pos="639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0D4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поселения </w:t>
      </w:r>
      <w:r w:rsidR="00AA048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Буль-Кайпановский </w:t>
      </w:r>
      <w:r w:rsidRPr="00D50D4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сельсовет  муниципального района </w:t>
      </w:r>
      <w:bookmarkStart w:id="0" w:name="_GoBack"/>
      <w:bookmarkEnd w:id="0"/>
      <w:r w:rsidRPr="00D50D4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Татышлинский район Республики Башкортостан </w:t>
      </w:r>
      <w:proofErr w:type="gramStart"/>
      <w:r w:rsidR="00B73F16" w:rsidRPr="00D50D4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73F16" w:rsidRPr="00AA048A" w:rsidRDefault="00AA048A" w:rsidP="00D50D4D">
      <w:pPr>
        <w:shd w:val="clear" w:color="auto" w:fill="FFFFFF"/>
        <w:tabs>
          <w:tab w:val="left" w:pos="639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AA048A">
        <w:rPr>
          <w:rFonts w:ascii="Times New Roman" w:hAnsi="Times New Roman" w:cs="Times New Roman"/>
          <w:b/>
          <w:sz w:val="28"/>
          <w:szCs w:val="28"/>
        </w:rPr>
        <w:t xml:space="preserve">05.04.2010 года №160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048A">
        <w:rPr>
          <w:rFonts w:ascii="Times New Roman" w:hAnsi="Times New Roman" w:cs="Times New Roman"/>
          <w:b/>
          <w:sz w:val="28"/>
          <w:szCs w:val="28"/>
        </w:rPr>
        <w:t>Об утверждении Положения  "Об организации и осуществлении первичного  воинского учета граждан на территории сельского поселения Буль-Кайпановский сельсовет "</w:t>
      </w:r>
    </w:p>
    <w:p w:rsidR="0086508B" w:rsidRPr="003259C6" w:rsidRDefault="0086508B" w:rsidP="00AA0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0F5" w:rsidRPr="001620F5" w:rsidRDefault="001620F5" w:rsidP="00AA048A">
      <w:pPr>
        <w:shd w:val="clear" w:color="auto" w:fill="FFFFFF"/>
        <w:tabs>
          <w:tab w:val="left" w:pos="586"/>
        </w:tabs>
        <w:spacing w:after="0" w:line="360" w:lineRule="auto"/>
        <w:ind w:firstLine="584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620F5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Федеральным законом от 06.11.2003 № 131-ФЗ</w:t>
      </w:r>
      <w:r w:rsidR="00AA04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Pr="001620F5">
        <w:rPr>
          <w:rFonts w:ascii="Times New Roman" w:hAnsi="Times New Roman" w:cs="Times New Roman"/>
          <w:color w:val="000000"/>
          <w:spacing w:val="4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A04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Совет с</w:t>
      </w:r>
      <w:r w:rsidRPr="001620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ельского поселения </w:t>
      </w:r>
      <w:r w:rsidR="00AA048A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Буль-Кайпановский</w:t>
      </w:r>
      <w:r w:rsidRPr="001620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20F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сельсовет муниципального района Татышлинский район</w:t>
      </w:r>
      <w:r w:rsidRPr="001620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Республики Башкортостан </w:t>
      </w:r>
      <w:r w:rsidRPr="001620F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решил</w:t>
      </w:r>
      <w:r w:rsidRPr="001620F5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1620F5" w:rsidRPr="001620F5" w:rsidRDefault="001620F5" w:rsidP="00AA048A">
      <w:pPr>
        <w:shd w:val="clear" w:color="auto" w:fill="FFFFFF"/>
        <w:tabs>
          <w:tab w:val="left" w:pos="6394"/>
        </w:tabs>
        <w:spacing w:after="0" w:line="360" w:lineRule="auto"/>
        <w:ind w:firstLine="584"/>
        <w:contextualSpacing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1620F5">
        <w:rPr>
          <w:rFonts w:ascii="Times New Roman" w:hAnsi="Times New Roman" w:cs="Times New Roman"/>
          <w:bCs/>
          <w:color w:val="000000"/>
          <w:spacing w:val="-29"/>
          <w:sz w:val="28"/>
          <w:szCs w:val="28"/>
        </w:rPr>
        <w:t>Признать утратившим силу</w:t>
      </w:r>
      <w:r w:rsidR="00AA048A">
        <w:rPr>
          <w:rFonts w:ascii="Times New Roman" w:hAnsi="Times New Roman" w:cs="Times New Roman"/>
          <w:bCs/>
          <w:color w:val="000000"/>
          <w:spacing w:val="-29"/>
          <w:sz w:val="28"/>
          <w:szCs w:val="28"/>
        </w:rPr>
        <w:t xml:space="preserve"> </w:t>
      </w:r>
      <w:r w:rsidRPr="001620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решение</w:t>
      </w:r>
      <w:r w:rsidR="00AA048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Совета  с</w:t>
      </w:r>
      <w:r w:rsidRPr="001620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ельского поселения </w:t>
      </w:r>
      <w:r w:rsidR="00AA048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Буль-Кайпановский </w:t>
      </w:r>
      <w:r w:rsidRPr="001620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сельсовет  муниципального района Татышлинский район Республики Башкортостан от </w:t>
      </w:r>
      <w:r w:rsidR="00AA048A" w:rsidRPr="00AA048A">
        <w:rPr>
          <w:rFonts w:ascii="Times New Roman" w:hAnsi="Times New Roman" w:cs="Times New Roman"/>
          <w:sz w:val="28"/>
          <w:szCs w:val="28"/>
        </w:rPr>
        <w:t xml:space="preserve">05.04.2010 года №160 </w:t>
      </w:r>
      <w:r w:rsidR="00AA048A">
        <w:rPr>
          <w:rFonts w:ascii="Times New Roman" w:hAnsi="Times New Roman" w:cs="Times New Roman"/>
          <w:sz w:val="28"/>
          <w:szCs w:val="28"/>
        </w:rPr>
        <w:t>«</w:t>
      </w:r>
      <w:r w:rsidR="00AA048A" w:rsidRPr="00AA048A">
        <w:rPr>
          <w:rFonts w:ascii="Times New Roman" w:hAnsi="Times New Roman" w:cs="Times New Roman"/>
          <w:sz w:val="28"/>
          <w:szCs w:val="28"/>
        </w:rPr>
        <w:t>Об утверждении Положения  "Об организации и осуществлении первичного  воинского учета граждан на территории сельского поселения Б</w:t>
      </w:r>
      <w:r w:rsidR="00AA048A">
        <w:rPr>
          <w:rFonts w:ascii="Times New Roman" w:hAnsi="Times New Roman" w:cs="Times New Roman"/>
          <w:sz w:val="28"/>
          <w:szCs w:val="28"/>
        </w:rPr>
        <w:t>уль-Кайпановский сельсовет</w:t>
      </w:r>
      <w:r w:rsidR="00AA048A" w:rsidRPr="00AA048A">
        <w:rPr>
          <w:rFonts w:ascii="Times New Roman" w:hAnsi="Times New Roman" w:cs="Times New Roman"/>
          <w:sz w:val="28"/>
          <w:szCs w:val="28"/>
        </w:rPr>
        <w:t>"</w:t>
      </w:r>
      <w:r w:rsidR="00AA048A">
        <w:rPr>
          <w:rFonts w:ascii="Times New Roman" w:hAnsi="Times New Roman" w:cs="Times New Roman"/>
          <w:sz w:val="28"/>
          <w:szCs w:val="28"/>
        </w:rPr>
        <w:t>.</w:t>
      </w:r>
    </w:p>
    <w:p w:rsidR="00222B28" w:rsidRDefault="00222B28" w:rsidP="00AA048A">
      <w:pPr>
        <w:tabs>
          <w:tab w:val="left" w:pos="993"/>
        </w:tabs>
        <w:spacing w:after="0" w:line="360" w:lineRule="auto"/>
        <w:ind w:firstLine="584"/>
        <w:contextualSpacing/>
        <w:jc w:val="both"/>
        <w:rPr>
          <w:rFonts w:ascii="Times New Roman" w:hAnsi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</w:t>
      </w:r>
      <w:r w:rsidRPr="00222B28">
        <w:rPr>
          <w:rFonts w:ascii="Times New Roman" w:hAnsi="Times New Roman"/>
          <w:sz w:val="28"/>
          <w:szCs w:val="28"/>
        </w:rPr>
        <w:t>на информационном стенде  и на о</w:t>
      </w:r>
      <w:r w:rsidR="00AA048A">
        <w:rPr>
          <w:rFonts w:ascii="Times New Roman" w:hAnsi="Times New Roman"/>
          <w:sz w:val="28"/>
          <w:szCs w:val="28"/>
        </w:rPr>
        <w:t>фициальном сайте администрации с</w:t>
      </w:r>
      <w:r w:rsidRPr="00222B28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AA048A">
        <w:rPr>
          <w:rFonts w:ascii="Times New Roman" w:hAnsi="Times New Roman"/>
          <w:sz w:val="28"/>
          <w:szCs w:val="28"/>
        </w:rPr>
        <w:t xml:space="preserve">Буль-Кайпановский </w:t>
      </w:r>
      <w:r w:rsidRPr="00222B2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22B28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222B2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620F5" w:rsidRDefault="001620F5" w:rsidP="00AA048A">
      <w:pPr>
        <w:pStyle w:val="a7"/>
        <w:spacing w:after="0" w:line="360" w:lineRule="auto"/>
        <w:ind w:firstLine="5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620F5" w:rsidRPr="00222B28" w:rsidRDefault="001620F5" w:rsidP="00AA048A">
      <w:pPr>
        <w:tabs>
          <w:tab w:val="left" w:pos="993"/>
        </w:tabs>
        <w:spacing w:after="0" w:line="240" w:lineRule="auto"/>
        <w:ind w:firstLine="5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931B5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1B5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475B" w:rsidRPr="001620F5" w:rsidRDefault="00AA048A" w:rsidP="001620F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5931B5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sectPr w:rsidR="00D2475B" w:rsidRPr="001620F5" w:rsidSect="00222B2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65742"/>
    <w:multiLevelType w:val="hybridMultilevel"/>
    <w:tmpl w:val="CB6EC15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D5"/>
    <w:rsid w:val="000D4028"/>
    <w:rsid w:val="000E21BF"/>
    <w:rsid w:val="001114C0"/>
    <w:rsid w:val="00111EEA"/>
    <w:rsid w:val="00113955"/>
    <w:rsid w:val="00122733"/>
    <w:rsid w:val="0015589F"/>
    <w:rsid w:val="001620F5"/>
    <w:rsid w:val="00186C01"/>
    <w:rsid w:val="00190D33"/>
    <w:rsid w:val="00203904"/>
    <w:rsid w:val="00222B28"/>
    <w:rsid w:val="002921AD"/>
    <w:rsid w:val="002929DA"/>
    <w:rsid w:val="002C0C6C"/>
    <w:rsid w:val="003026B8"/>
    <w:rsid w:val="0032498D"/>
    <w:rsid w:val="003259C6"/>
    <w:rsid w:val="003610FE"/>
    <w:rsid w:val="003C3C1A"/>
    <w:rsid w:val="0040267B"/>
    <w:rsid w:val="00423A40"/>
    <w:rsid w:val="004B7905"/>
    <w:rsid w:val="004D2DAA"/>
    <w:rsid w:val="004D6785"/>
    <w:rsid w:val="005435BC"/>
    <w:rsid w:val="00556F48"/>
    <w:rsid w:val="005931B5"/>
    <w:rsid w:val="005B0C63"/>
    <w:rsid w:val="0062109F"/>
    <w:rsid w:val="006323A9"/>
    <w:rsid w:val="00637C9D"/>
    <w:rsid w:val="007652C1"/>
    <w:rsid w:val="00777D20"/>
    <w:rsid w:val="0086508B"/>
    <w:rsid w:val="00887FF2"/>
    <w:rsid w:val="008A7099"/>
    <w:rsid w:val="0094756F"/>
    <w:rsid w:val="0099274F"/>
    <w:rsid w:val="00A01576"/>
    <w:rsid w:val="00A305F9"/>
    <w:rsid w:val="00A46116"/>
    <w:rsid w:val="00A85E5D"/>
    <w:rsid w:val="00A976F9"/>
    <w:rsid w:val="00AA048A"/>
    <w:rsid w:val="00AB1A44"/>
    <w:rsid w:val="00AB406F"/>
    <w:rsid w:val="00AB5A71"/>
    <w:rsid w:val="00AC2B6D"/>
    <w:rsid w:val="00AF5989"/>
    <w:rsid w:val="00B22976"/>
    <w:rsid w:val="00B73F16"/>
    <w:rsid w:val="00BD7C74"/>
    <w:rsid w:val="00C871B7"/>
    <w:rsid w:val="00C966FB"/>
    <w:rsid w:val="00CA1223"/>
    <w:rsid w:val="00CA79BC"/>
    <w:rsid w:val="00CE3862"/>
    <w:rsid w:val="00D00838"/>
    <w:rsid w:val="00D2475B"/>
    <w:rsid w:val="00D378BF"/>
    <w:rsid w:val="00D50D4D"/>
    <w:rsid w:val="00D66ABB"/>
    <w:rsid w:val="00D8653B"/>
    <w:rsid w:val="00DA6A96"/>
    <w:rsid w:val="00E016B9"/>
    <w:rsid w:val="00E32F8E"/>
    <w:rsid w:val="00E53CA5"/>
    <w:rsid w:val="00E61759"/>
    <w:rsid w:val="00E644B9"/>
    <w:rsid w:val="00E82E7B"/>
    <w:rsid w:val="00F03ED5"/>
    <w:rsid w:val="00F21601"/>
    <w:rsid w:val="00F5045E"/>
    <w:rsid w:val="00F70552"/>
    <w:rsid w:val="00F7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9D"/>
    <w:rPr>
      <w:color w:val="0000FF" w:themeColor="hyperlink"/>
      <w:u w:val="single"/>
    </w:rPr>
  </w:style>
  <w:style w:type="paragraph" w:customStyle="1" w:styleId="ConsPlusNormal">
    <w:name w:val="ConsPlusNormal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5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25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2B28"/>
    <w:pPr>
      <w:ind w:left="720"/>
      <w:contextualSpacing/>
    </w:pPr>
  </w:style>
  <w:style w:type="paragraph" w:styleId="a7">
    <w:name w:val="Body Text"/>
    <w:basedOn w:val="a"/>
    <w:link w:val="a8"/>
    <w:rsid w:val="001620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2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9D"/>
    <w:rPr>
      <w:color w:val="0000FF" w:themeColor="hyperlink"/>
      <w:u w:val="single"/>
    </w:rPr>
  </w:style>
  <w:style w:type="paragraph" w:customStyle="1" w:styleId="ConsPlusNormal">
    <w:name w:val="ConsPlusNormal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5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25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2B28"/>
    <w:pPr>
      <w:ind w:left="720"/>
      <w:contextualSpacing/>
    </w:pPr>
  </w:style>
  <w:style w:type="paragraph" w:styleId="a7">
    <w:name w:val="Body Text"/>
    <w:basedOn w:val="a"/>
    <w:link w:val="a8"/>
    <w:rsid w:val="001620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2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7D48-083B-4368-B12E-E8EC79C0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2018-06-13T06:16:00Z</cp:lastPrinted>
  <dcterms:created xsi:type="dcterms:W3CDTF">2018-06-13T06:16:00Z</dcterms:created>
  <dcterms:modified xsi:type="dcterms:W3CDTF">2018-06-13T06:16:00Z</dcterms:modified>
</cp:coreProperties>
</file>