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FC" w:rsidRDefault="00EC5EFC" w:rsidP="00EC5EFC">
      <w:pPr>
        <w:pStyle w:val="a3"/>
        <w:shd w:val="clear" w:color="auto" w:fill="FFFFFF"/>
        <w:jc w:val="right"/>
        <w:rPr>
          <w:rStyle w:val="a4"/>
          <w:color w:val="3B2D36"/>
          <w:sz w:val="28"/>
          <w:szCs w:val="28"/>
        </w:rPr>
      </w:pPr>
      <w:r>
        <w:rPr>
          <w:rStyle w:val="a4"/>
          <w:color w:val="3B2D36"/>
          <w:sz w:val="28"/>
          <w:szCs w:val="28"/>
        </w:rPr>
        <w:t>ПРОЕКТ</w:t>
      </w:r>
    </w:p>
    <w:p w:rsidR="000B3669" w:rsidRPr="000879E6" w:rsidRDefault="00937A5B" w:rsidP="000B3669">
      <w:pPr>
        <w:pStyle w:val="a3"/>
        <w:shd w:val="clear" w:color="auto" w:fill="FFFFFF"/>
        <w:jc w:val="center"/>
        <w:rPr>
          <w:rStyle w:val="a4"/>
          <w:color w:val="3B2D36"/>
          <w:sz w:val="28"/>
          <w:szCs w:val="28"/>
        </w:rPr>
      </w:pPr>
      <w:r w:rsidRPr="000879E6">
        <w:rPr>
          <w:rStyle w:val="a4"/>
          <w:color w:val="3B2D36"/>
          <w:sz w:val="28"/>
          <w:szCs w:val="28"/>
        </w:rPr>
        <w:t xml:space="preserve">Администрация сельского поселения </w:t>
      </w:r>
      <w:r w:rsidR="000879E6" w:rsidRPr="000879E6">
        <w:rPr>
          <w:rStyle w:val="a4"/>
          <w:color w:val="3B2D36"/>
          <w:sz w:val="28"/>
          <w:szCs w:val="28"/>
        </w:rPr>
        <w:t>Буль-Кайпановский</w:t>
      </w:r>
      <w:r w:rsidRPr="000879E6">
        <w:rPr>
          <w:rStyle w:val="a4"/>
          <w:color w:val="3B2D36"/>
          <w:sz w:val="28"/>
          <w:szCs w:val="28"/>
        </w:rPr>
        <w:t xml:space="preserve"> сельсовет муниципального района </w:t>
      </w:r>
      <w:proofErr w:type="spellStart"/>
      <w:r w:rsidRPr="000879E6">
        <w:rPr>
          <w:rStyle w:val="a4"/>
          <w:color w:val="3B2D36"/>
          <w:sz w:val="28"/>
          <w:szCs w:val="28"/>
        </w:rPr>
        <w:t>Татышлинский</w:t>
      </w:r>
      <w:proofErr w:type="spellEnd"/>
      <w:r w:rsidRPr="000879E6">
        <w:rPr>
          <w:rStyle w:val="a4"/>
          <w:color w:val="3B2D36"/>
          <w:sz w:val="28"/>
          <w:szCs w:val="28"/>
        </w:rPr>
        <w:t xml:space="preserve"> район Республики Башкортостан</w:t>
      </w:r>
    </w:p>
    <w:p w:rsidR="00937A5B" w:rsidRPr="00937A5B" w:rsidRDefault="00937A5B" w:rsidP="000B3669">
      <w:pPr>
        <w:pStyle w:val="a3"/>
        <w:shd w:val="clear" w:color="auto" w:fill="FFFFFF"/>
        <w:jc w:val="center"/>
        <w:rPr>
          <w:rStyle w:val="a4"/>
          <w:b w:val="0"/>
          <w:color w:val="3B2D36"/>
          <w:sz w:val="28"/>
          <w:szCs w:val="28"/>
        </w:rPr>
      </w:pPr>
      <w:r w:rsidRPr="00937A5B">
        <w:rPr>
          <w:rStyle w:val="a4"/>
          <w:b w:val="0"/>
          <w:color w:val="3B2D36"/>
          <w:sz w:val="28"/>
          <w:szCs w:val="28"/>
        </w:rPr>
        <w:t>ПОСТАНОВЛЕНИЕ</w:t>
      </w:r>
    </w:p>
    <w:p w:rsidR="00937A5B" w:rsidRPr="00937A5B" w:rsidRDefault="00937A5B" w:rsidP="00937A5B">
      <w:pPr>
        <w:pStyle w:val="a3"/>
        <w:shd w:val="clear" w:color="auto" w:fill="FFFFFF"/>
        <w:rPr>
          <w:rStyle w:val="a4"/>
          <w:b w:val="0"/>
          <w:color w:val="3B2D36"/>
          <w:sz w:val="28"/>
          <w:szCs w:val="28"/>
        </w:rPr>
      </w:pPr>
      <w:r w:rsidRPr="00937A5B">
        <w:rPr>
          <w:rStyle w:val="a4"/>
          <w:b w:val="0"/>
          <w:color w:val="3B2D36"/>
          <w:sz w:val="28"/>
          <w:szCs w:val="28"/>
        </w:rPr>
        <w:t>«____»_____________2015 год.                                                             № ____</w:t>
      </w:r>
    </w:p>
    <w:p w:rsidR="000B3669" w:rsidRPr="000879E6" w:rsidRDefault="000B3669" w:rsidP="000B3669">
      <w:pPr>
        <w:pStyle w:val="a3"/>
        <w:shd w:val="clear" w:color="auto" w:fill="FFFFFF"/>
        <w:jc w:val="center"/>
        <w:rPr>
          <w:color w:val="3B2D36"/>
          <w:sz w:val="28"/>
          <w:szCs w:val="28"/>
        </w:rPr>
      </w:pPr>
      <w:r w:rsidRPr="000879E6">
        <w:rPr>
          <w:rStyle w:val="a4"/>
          <w:color w:val="3B2D36"/>
          <w:sz w:val="28"/>
          <w:szCs w:val="28"/>
        </w:rPr>
        <w:t xml:space="preserve">Об утверждении Положения о создании условий для массового отдыха жителей сельского поселения </w:t>
      </w:r>
      <w:r w:rsidR="000879E6">
        <w:rPr>
          <w:rStyle w:val="a4"/>
          <w:color w:val="3B2D36"/>
          <w:sz w:val="28"/>
          <w:szCs w:val="28"/>
        </w:rPr>
        <w:t xml:space="preserve">Буль-Кайпановский </w:t>
      </w:r>
      <w:r w:rsidR="00937A5B" w:rsidRPr="000879E6">
        <w:rPr>
          <w:rStyle w:val="a4"/>
          <w:color w:val="3B2D36"/>
          <w:sz w:val="28"/>
          <w:szCs w:val="28"/>
        </w:rPr>
        <w:t xml:space="preserve">сельсовет муниципального района </w:t>
      </w:r>
      <w:proofErr w:type="spellStart"/>
      <w:r w:rsidR="00937A5B" w:rsidRPr="000879E6">
        <w:rPr>
          <w:rStyle w:val="a4"/>
          <w:color w:val="3B2D36"/>
          <w:sz w:val="28"/>
          <w:szCs w:val="28"/>
        </w:rPr>
        <w:t>Татышлинский</w:t>
      </w:r>
      <w:proofErr w:type="spellEnd"/>
      <w:r w:rsidR="00937A5B" w:rsidRPr="000879E6">
        <w:rPr>
          <w:rStyle w:val="a4"/>
          <w:color w:val="3B2D36"/>
          <w:sz w:val="28"/>
          <w:szCs w:val="28"/>
        </w:rPr>
        <w:t xml:space="preserve"> район Республики Башкортостан</w:t>
      </w:r>
      <w:r w:rsidRPr="000879E6">
        <w:rPr>
          <w:rStyle w:val="a4"/>
          <w:color w:val="3B2D36"/>
          <w:sz w:val="28"/>
          <w:szCs w:val="28"/>
        </w:rPr>
        <w:t xml:space="preserve"> и организации обустройства мест массового отдыха населения</w:t>
      </w:r>
      <w:r w:rsidR="00550B92">
        <w:rPr>
          <w:rStyle w:val="a4"/>
          <w:color w:val="3B2D36"/>
          <w:sz w:val="28"/>
          <w:szCs w:val="28"/>
        </w:rPr>
        <w:t>, включая обеспечение свободного доступа граждан к водным объектам общего пользования и их береговым полосам</w:t>
      </w:r>
    </w:p>
    <w:p w:rsidR="004F1B00" w:rsidRDefault="00937A5B" w:rsidP="000879E6">
      <w:pPr>
        <w:pStyle w:val="a3"/>
        <w:shd w:val="clear" w:color="auto" w:fill="FFFFFF"/>
        <w:spacing w:line="360" w:lineRule="auto"/>
        <w:contextualSpacing/>
        <w:jc w:val="both"/>
        <w:rPr>
          <w:color w:val="3B2D36"/>
          <w:sz w:val="28"/>
          <w:szCs w:val="28"/>
        </w:rPr>
      </w:pPr>
      <w:r>
        <w:rPr>
          <w:color w:val="3B2D36"/>
          <w:sz w:val="28"/>
          <w:szCs w:val="28"/>
        </w:rPr>
        <w:t xml:space="preserve">           </w:t>
      </w:r>
      <w:proofErr w:type="gramStart"/>
      <w:r w:rsidR="000B3669" w:rsidRPr="00937A5B">
        <w:rPr>
          <w:color w:val="3B2D36"/>
          <w:sz w:val="28"/>
          <w:szCs w:val="28"/>
        </w:rPr>
        <w:t>В</w:t>
      </w:r>
      <w:r w:rsidR="004F1B00">
        <w:rPr>
          <w:color w:val="3B2D36"/>
          <w:sz w:val="28"/>
          <w:szCs w:val="28"/>
        </w:rPr>
        <w:t xml:space="preserve"> </w:t>
      </w:r>
      <w:r w:rsidR="000B3669" w:rsidRPr="00937A5B">
        <w:rPr>
          <w:color w:val="3B2D36"/>
          <w:sz w:val="28"/>
          <w:szCs w:val="28"/>
        </w:rPr>
        <w:t xml:space="preserve"> соответствии с пунктом 15 части 1 статьи 14 Федерального закона №</w:t>
      </w:r>
      <w:r w:rsidR="004F1B00">
        <w:rPr>
          <w:color w:val="3B2D36"/>
          <w:sz w:val="28"/>
          <w:szCs w:val="28"/>
        </w:rPr>
        <w:t xml:space="preserve"> </w:t>
      </w:r>
      <w:r w:rsidR="000B3669" w:rsidRPr="00937A5B">
        <w:rPr>
          <w:color w:val="3B2D36"/>
          <w:sz w:val="28"/>
          <w:szCs w:val="28"/>
        </w:rPr>
        <w:t xml:space="preserve">131-ФЗ от 06.10.2003г. «Об общих принципах организации местного самоуправления в Российской Федерации», Уставом сельского поселения </w:t>
      </w:r>
      <w:r w:rsidR="000879E6">
        <w:rPr>
          <w:color w:val="3B2D36"/>
          <w:sz w:val="28"/>
          <w:szCs w:val="28"/>
        </w:rPr>
        <w:t xml:space="preserve">Буль-Кайпановский </w:t>
      </w:r>
      <w:r w:rsidRPr="00937A5B">
        <w:rPr>
          <w:color w:val="3B2D36"/>
          <w:sz w:val="28"/>
          <w:szCs w:val="28"/>
        </w:rPr>
        <w:t xml:space="preserve"> сельсовет муниципального района Татышлинский район Республики Башкортостан</w:t>
      </w:r>
      <w:r w:rsidR="000B3669" w:rsidRPr="00937A5B">
        <w:rPr>
          <w:color w:val="3B2D36"/>
          <w:sz w:val="28"/>
          <w:szCs w:val="28"/>
        </w:rPr>
        <w:t xml:space="preserve">, в целях урегулирования вопросов создания условий для массового отдыха и организации обустройства мест массового отдыха населения на территории сельского поселения </w:t>
      </w:r>
      <w:r w:rsidR="000879E6">
        <w:rPr>
          <w:color w:val="3B2D36"/>
          <w:sz w:val="28"/>
          <w:szCs w:val="28"/>
        </w:rPr>
        <w:t xml:space="preserve">Буль-Кайпановский </w:t>
      </w:r>
      <w:r w:rsidRPr="00937A5B">
        <w:rPr>
          <w:color w:val="3B2D36"/>
          <w:sz w:val="28"/>
          <w:szCs w:val="28"/>
        </w:rPr>
        <w:t xml:space="preserve"> сельсовет муниципального района </w:t>
      </w:r>
      <w:proofErr w:type="spellStart"/>
      <w:r w:rsidRPr="00937A5B">
        <w:rPr>
          <w:color w:val="3B2D36"/>
          <w:sz w:val="28"/>
          <w:szCs w:val="28"/>
        </w:rPr>
        <w:t>Татышлинский</w:t>
      </w:r>
      <w:proofErr w:type="spellEnd"/>
      <w:proofErr w:type="gramEnd"/>
      <w:r w:rsidRPr="00937A5B">
        <w:rPr>
          <w:color w:val="3B2D36"/>
          <w:sz w:val="28"/>
          <w:szCs w:val="28"/>
        </w:rPr>
        <w:t xml:space="preserve"> район Республики Башкортостан</w:t>
      </w:r>
      <w:r w:rsidR="004F1B00">
        <w:rPr>
          <w:color w:val="3B2D36"/>
          <w:sz w:val="28"/>
          <w:szCs w:val="28"/>
        </w:rPr>
        <w:t xml:space="preserve">,  </w:t>
      </w:r>
      <w:proofErr w:type="gramStart"/>
      <w:r w:rsidR="004F1B00" w:rsidRPr="004F1B00">
        <w:rPr>
          <w:b/>
          <w:color w:val="3B2D36"/>
          <w:sz w:val="28"/>
          <w:szCs w:val="28"/>
        </w:rPr>
        <w:t>п</w:t>
      </w:r>
      <w:proofErr w:type="gramEnd"/>
      <w:r w:rsidR="004F1B00" w:rsidRPr="004F1B00">
        <w:rPr>
          <w:b/>
          <w:color w:val="3B2D36"/>
          <w:sz w:val="28"/>
          <w:szCs w:val="28"/>
        </w:rPr>
        <w:t xml:space="preserve"> </w:t>
      </w:r>
      <w:r w:rsidRPr="004F1B00">
        <w:rPr>
          <w:b/>
          <w:color w:val="3B2D36"/>
          <w:sz w:val="28"/>
          <w:szCs w:val="28"/>
        </w:rPr>
        <w:t>о с т а  н о в л я ю:</w:t>
      </w:r>
    </w:p>
    <w:p w:rsidR="004F1B00" w:rsidRDefault="000879E6" w:rsidP="000879E6">
      <w:pPr>
        <w:pStyle w:val="a3"/>
        <w:shd w:val="clear" w:color="auto" w:fill="FFFFFF"/>
        <w:spacing w:line="360" w:lineRule="auto"/>
        <w:contextualSpacing/>
        <w:jc w:val="both"/>
        <w:rPr>
          <w:color w:val="3B2D36"/>
          <w:sz w:val="28"/>
          <w:szCs w:val="28"/>
        </w:rPr>
      </w:pPr>
      <w:r>
        <w:rPr>
          <w:color w:val="3B2D36"/>
          <w:sz w:val="28"/>
          <w:szCs w:val="28"/>
        </w:rPr>
        <w:t xml:space="preserve">           </w:t>
      </w:r>
      <w:r w:rsidR="004F1B00">
        <w:rPr>
          <w:color w:val="3B2D36"/>
          <w:sz w:val="28"/>
          <w:szCs w:val="28"/>
        </w:rPr>
        <w:t>1.</w:t>
      </w:r>
      <w:r w:rsidR="000B3669" w:rsidRPr="00937A5B">
        <w:rPr>
          <w:color w:val="3B2D36"/>
          <w:sz w:val="28"/>
          <w:szCs w:val="28"/>
        </w:rPr>
        <w:t xml:space="preserve">Утвердить Положение о создании условий для массового отдыха жителей сельского поселения </w:t>
      </w:r>
      <w:r>
        <w:rPr>
          <w:color w:val="3B2D36"/>
          <w:sz w:val="28"/>
          <w:szCs w:val="28"/>
        </w:rPr>
        <w:t>Буль-Кайпановский</w:t>
      </w:r>
      <w:r w:rsidR="00937A5B" w:rsidRPr="00937A5B">
        <w:rPr>
          <w:color w:val="3B2D36"/>
          <w:sz w:val="28"/>
          <w:szCs w:val="28"/>
        </w:rPr>
        <w:t xml:space="preserve"> сельсовет муниципального района Татышлинский район Республики Башкортостан</w:t>
      </w:r>
      <w:r w:rsidR="000B3669" w:rsidRPr="00937A5B">
        <w:rPr>
          <w:color w:val="3B2D36"/>
          <w:sz w:val="28"/>
          <w:szCs w:val="28"/>
        </w:rPr>
        <w:t xml:space="preserve"> и организации обустройства мест м</w:t>
      </w:r>
      <w:r w:rsidR="002B3AE8">
        <w:rPr>
          <w:color w:val="3B2D36"/>
          <w:sz w:val="28"/>
          <w:szCs w:val="28"/>
        </w:rPr>
        <w:t>ассового отдыха населения.</w:t>
      </w:r>
    </w:p>
    <w:p w:rsidR="000879E6" w:rsidRDefault="000879E6" w:rsidP="000879E6">
      <w:pPr>
        <w:pStyle w:val="a3"/>
        <w:shd w:val="clear" w:color="auto" w:fill="FFFFFF"/>
        <w:spacing w:line="360" w:lineRule="auto"/>
        <w:contextualSpacing/>
        <w:jc w:val="both"/>
        <w:rPr>
          <w:rStyle w:val="apple-converted-space"/>
          <w:color w:val="3B2D36"/>
          <w:sz w:val="28"/>
          <w:szCs w:val="28"/>
        </w:rPr>
      </w:pPr>
      <w:r>
        <w:rPr>
          <w:color w:val="3B2D36"/>
          <w:sz w:val="28"/>
          <w:szCs w:val="28"/>
        </w:rPr>
        <w:t xml:space="preserve">          </w:t>
      </w:r>
      <w:r w:rsidR="002B3AE8" w:rsidRPr="004F1B00">
        <w:rPr>
          <w:color w:val="3B2D36"/>
          <w:sz w:val="28"/>
          <w:szCs w:val="28"/>
        </w:rPr>
        <w:t xml:space="preserve">2.Обнародовать постановление на информационном стенде и на официальном стенде сельского поселения </w:t>
      </w:r>
      <w:r>
        <w:rPr>
          <w:rStyle w:val="a4"/>
          <w:b w:val="0"/>
          <w:color w:val="3B2D36"/>
          <w:sz w:val="28"/>
          <w:szCs w:val="28"/>
        </w:rPr>
        <w:t>Буль-Кайпановский</w:t>
      </w:r>
      <w:r w:rsidR="002B3AE8" w:rsidRPr="004F1B00">
        <w:rPr>
          <w:rStyle w:val="a4"/>
          <w:b w:val="0"/>
          <w:color w:val="3B2D36"/>
          <w:sz w:val="28"/>
          <w:szCs w:val="28"/>
        </w:rPr>
        <w:t xml:space="preserve"> сельсовет муниципального района </w:t>
      </w:r>
      <w:proofErr w:type="spellStart"/>
      <w:r w:rsidR="002B3AE8" w:rsidRPr="004F1B00">
        <w:rPr>
          <w:rStyle w:val="a4"/>
          <w:b w:val="0"/>
          <w:color w:val="3B2D36"/>
          <w:sz w:val="28"/>
          <w:szCs w:val="28"/>
        </w:rPr>
        <w:t>Татышлинский</w:t>
      </w:r>
      <w:proofErr w:type="spellEnd"/>
      <w:r w:rsidR="002B3AE8" w:rsidRPr="004F1B00">
        <w:rPr>
          <w:rStyle w:val="a4"/>
          <w:b w:val="0"/>
          <w:color w:val="3B2D36"/>
          <w:sz w:val="28"/>
          <w:szCs w:val="28"/>
        </w:rPr>
        <w:t xml:space="preserve"> район Республики Башкортостан</w:t>
      </w:r>
      <w:r w:rsidR="000B3669" w:rsidRPr="004F1B00">
        <w:rPr>
          <w:color w:val="3B2D36"/>
          <w:sz w:val="28"/>
          <w:szCs w:val="28"/>
        </w:rPr>
        <w:t>.</w:t>
      </w:r>
      <w:r w:rsidR="000B3669" w:rsidRPr="004F1B00">
        <w:rPr>
          <w:rStyle w:val="apple-converted-space"/>
          <w:color w:val="3B2D36"/>
          <w:sz w:val="28"/>
          <w:szCs w:val="28"/>
        </w:rPr>
        <w:t> </w:t>
      </w:r>
    </w:p>
    <w:p w:rsidR="000B3669" w:rsidRPr="004F1B00" w:rsidRDefault="000879E6" w:rsidP="000879E6">
      <w:pPr>
        <w:pStyle w:val="a3"/>
        <w:shd w:val="clear" w:color="auto" w:fill="FFFFFF"/>
        <w:spacing w:line="360" w:lineRule="auto"/>
        <w:contextualSpacing/>
        <w:jc w:val="both"/>
        <w:rPr>
          <w:color w:val="3B2D36"/>
          <w:sz w:val="28"/>
          <w:szCs w:val="28"/>
        </w:rPr>
      </w:pPr>
      <w:r>
        <w:rPr>
          <w:color w:val="3B2D36"/>
          <w:sz w:val="28"/>
          <w:szCs w:val="28"/>
        </w:rPr>
        <w:t xml:space="preserve">          </w:t>
      </w:r>
      <w:r w:rsidR="000B3669" w:rsidRPr="004F1B00">
        <w:rPr>
          <w:color w:val="3B2D36"/>
          <w:sz w:val="28"/>
          <w:szCs w:val="28"/>
        </w:rPr>
        <w:t>3. Постановление вступает в силу после официального опубликования</w:t>
      </w:r>
    </w:p>
    <w:p w:rsidR="000B3669" w:rsidRDefault="000B3669" w:rsidP="000879E6">
      <w:pPr>
        <w:pStyle w:val="a3"/>
        <w:shd w:val="clear" w:color="auto" w:fill="FFFFFF"/>
        <w:spacing w:line="360" w:lineRule="auto"/>
        <w:contextualSpacing/>
        <w:jc w:val="both"/>
        <w:rPr>
          <w:color w:val="3B2D36"/>
          <w:sz w:val="28"/>
          <w:szCs w:val="28"/>
        </w:rPr>
      </w:pPr>
      <w:r w:rsidRPr="00937A5B">
        <w:rPr>
          <w:color w:val="3B2D36"/>
          <w:sz w:val="28"/>
          <w:szCs w:val="28"/>
        </w:rPr>
        <w:t>  </w:t>
      </w:r>
      <w:r w:rsidRPr="00937A5B">
        <w:rPr>
          <w:color w:val="3B2D36"/>
          <w:sz w:val="28"/>
          <w:szCs w:val="28"/>
        </w:rPr>
        <w:br/>
      </w:r>
      <w:r w:rsidR="000879E6">
        <w:rPr>
          <w:color w:val="3B2D36"/>
          <w:sz w:val="28"/>
          <w:szCs w:val="28"/>
        </w:rPr>
        <w:t xml:space="preserve">   </w:t>
      </w:r>
      <w:r w:rsidRPr="00937A5B">
        <w:rPr>
          <w:color w:val="3B2D36"/>
          <w:sz w:val="28"/>
          <w:szCs w:val="28"/>
        </w:rPr>
        <w:t>Глав</w:t>
      </w:r>
      <w:r w:rsidR="004F1B00">
        <w:rPr>
          <w:color w:val="3B2D36"/>
          <w:sz w:val="28"/>
          <w:szCs w:val="28"/>
        </w:rPr>
        <w:t>а</w:t>
      </w:r>
      <w:r w:rsidRPr="00937A5B">
        <w:rPr>
          <w:color w:val="3B2D36"/>
          <w:sz w:val="28"/>
          <w:szCs w:val="28"/>
        </w:rPr>
        <w:t xml:space="preserve"> сельского поселения</w:t>
      </w:r>
      <w:r w:rsidR="000879E6">
        <w:rPr>
          <w:color w:val="3B2D36"/>
          <w:sz w:val="28"/>
          <w:szCs w:val="28"/>
        </w:rPr>
        <w:t>:</w:t>
      </w:r>
      <w:r w:rsidR="00937A5B">
        <w:rPr>
          <w:color w:val="3B2D36"/>
          <w:sz w:val="28"/>
          <w:szCs w:val="28"/>
        </w:rPr>
        <w:t xml:space="preserve">                                   </w:t>
      </w:r>
      <w:r w:rsidR="000879E6">
        <w:rPr>
          <w:color w:val="3B2D36"/>
          <w:sz w:val="28"/>
          <w:szCs w:val="28"/>
        </w:rPr>
        <w:t xml:space="preserve">    </w:t>
      </w:r>
      <w:proofErr w:type="spellStart"/>
      <w:r w:rsidR="000879E6">
        <w:rPr>
          <w:color w:val="3B2D36"/>
          <w:sz w:val="28"/>
          <w:szCs w:val="28"/>
        </w:rPr>
        <w:t>Х.М.Аюпов</w:t>
      </w:r>
      <w:proofErr w:type="spellEnd"/>
    </w:p>
    <w:p w:rsidR="004F1B00" w:rsidRDefault="000B3669" w:rsidP="004F1B00">
      <w:pPr>
        <w:pStyle w:val="a6"/>
        <w:jc w:val="right"/>
      </w:pPr>
      <w:r w:rsidRPr="00937A5B">
        <w:lastRenderedPageBreak/>
        <w:t>Приложение к</w:t>
      </w:r>
      <w:r w:rsidRPr="00937A5B">
        <w:rPr>
          <w:rStyle w:val="apple-converted-space"/>
          <w:color w:val="3B2D36"/>
          <w:sz w:val="28"/>
          <w:szCs w:val="28"/>
        </w:rPr>
        <w:t> </w:t>
      </w:r>
      <w:r w:rsidRPr="00937A5B">
        <w:br/>
        <w:t>Постановлению администрации</w:t>
      </w:r>
      <w:r w:rsidRPr="00937A5B">
        <w:rPr>
          <w:rStyle w:val="apple-converted-space"/>
          <w:color w:val="3B2D36"/>
          <w:sz w:val="28"/>
          <w:szCs w:val="28"/>
        </w:rPr>
        <w:t> </w:t>
      </w:r>
      <w:r w:rsidR="0080337E">
        <w:br/>
        <w:t>с</w:t>
      </w:r>
      <w:r w:rsidRPr="00937A5B">
        <w:t>ельского поселения</w:t>
      </w:r>
    </w:p>
    <w:p w:rsidR="004F1B00" w:rsidRDefault="000B3669" w:rsidP="004F1B00">
      <w:pPr>
        <w:pStyle w:val="a6"/>
        <w:jc w:val="right"/>
      </w:pPr>
      <w:r w:rsidRPr="00937A5B">
        <w:t xml:space="preserve"> </w:t>
      </w:r>
      <w:r w:rsidR="0080337E">
        <w:t>Буль-Кайпановский</w:t>
      </w:r>
      <w:r w:rsidR="00937A5B" w:rsidRPr="00937A5B">
        <w:t xml:space="preserve"> сельсовет </w:t>
      </w:r>
    </w:p>
    <w:p w:rsidR="004F1B00" w:rsidRDefault="00937A5B" w:rsidP="004F1B00">
      <w:pPr>
        <w:pStyle w:val="a6"/>
        <w:jc w:val="right"/>
      </w:pPr>
      <w:r w:rsidRPr="00937A5B">
        <w:t xml:space="preserve">муниципального района </w:t>
      </w:r>
    </w:p>
    <w:p w:rsidR="004F1B00" w:rsidRDefault="00937A5B" w:rsidP="004F1B00">
      <w:pPr>
        <w:pStyle w:val="a6"/>
        <w:jc w:val="right"/>
      </w:pPr>
      <w:proofErr w:type="spellStart"/>
      <w:r w:rsidRPr="00937A5B">
        <w:t>Татышлинский</w:t>
      </w:r>
      <w:proofErr w:type="spellEnd"/>
      <w:r w:rsidRPr="00937A5B">
        <w:t xml:space="preserve"> район </w:t>
      </w:r>
    </w:p>
    <w:p w:rsidR="000B3669" w:rsidRPr="00937A5B" w:rsidRDefault="00937A5B" w:rsidP="004F1B00">
      <w:pPr>
        <w:pStyle w:val="a6"/>
        <w:jc w:val="right"/>
      </w:pPr>
      <w:r w:rsidRPr="00937A5B">
        <w:t>Республики Башкортостан</w:t>
      </w:r>
      <w:r w:rsidR="00DC245E">
        <w:br/>
      </w:r>
      <w:proofErr w:type="gramStart"/>
      <w:r w:rsidR="00DC245E">
        <w:t>от</w:t>
      </w:r>
      <w:proofErr w:type="gramEnd"/>
      <w:r w:rsidR="00DC245E">
        <w:t xml:space="preserve"> __________ № _______</w:t>
      </w:r>
    </w:p>
    <w:p w:rsidR="000B3669" w:rsidRPr="0080337E" w:rsidRDefault="000B3669" w:rsidP="000B3669">
      <w:pPr>
        <w:pStyle w:val="a3"/>
        <w:shd w:val="clear" w:color="auto" w:fill="FFFFFF"/>
        <w:jc w:val="center"/>
        <w:rPr>
          <w:color w:val="3B2D36"/>
          <w:sz w:val="28"/>
          <w:szCs w:val="28"/>
        </w:rPr>
      </w:pPr>
      <w:r w:rsidRPr="0080337E">
        <w:rPr>
          <w:rStyle w:val="a4"/>
          <w:color w:val="3B2D36"/>
          <w:sz w:val="28"/>
          <w:szCs w:val="28"/>
        </w:rPr>
        <w:t>Положение</w:t>
      </w:r>
      <w:r w:rsidRPr="0080337E">
        <w:rPr>
          <w:color w:val="3B2D36"/>
          <w:sz w:val="28"/>
          <w:szCs w:val="28"/>
        </w:rPr>
        <w:br/>
      </w:r>
      <w:r w:rsidRPr="0080337E">
        <w:rPr>
          <w:rStyle w:val="a4"/>
          <w:color w:val="3B2D36"/>
          <w:sz w:val="28"/>
          <w:szCs w:val="28"/>
        </w:rPr>
        <w:t xml:space="preserve">о создании условий для массового отдыха жителей сельского поселения </w:t>
      </w:r>
      <w:r w:rsidR="0080337E" w:rsidRPr="0080337E">
        <w:rPr>
          <w:rStyle w:val="a4"/>
          <w:color w:val="3B2D36"/>
          <w:sz w:val="28"/>
          <w:szCs w:val="28"/>
        </w:rPr>
        <w:t>Буль-Кайпановский</w:t>
      </w:r>
      <w:r w:rsidR="00937A5B" w:rsidRPr="0080337E">
        <w:rPr>
          <w:rStyle w:val="a4"/>
          <w:color w:val="3B2D36"/>
          <w:sz w:val="28"/>
          <w:szCs w:val="28"/>
        </w:rPr>
        <w:t xml:space="preserve"> сельсовет муниципального района Татышлинский район Республики Башкортостан</w:t>
      </w:r>
      <w:r w:rsidRPr="0080337E">
        <w:rPr>
          <w:rStyle w:val="a4"/>
          <w:color w:val="3B2D36"/>
          <w:sz w:val="28"/>
          <w:szCs w:val="28"/>
        </w:rPr>
        <w:t xml:space="preserve"> и организации обустройства мест массового отдыха населения</w:t>
      </w:r>
      <w:r w:rsidR="00550B92">
        <w:rPr>
          <w:rStyle w:val="a4"/>
          <w:color w:val="3B2D36"/>
          <w:sz w:val="28"/>
          <w:szCs w:val="28"/>
        </w:rPr>
        <w:t>, включая обеспечение свободного доступа граждан к водным объектам общего пользования  и их береговым полосам</w:t>
      </w:r>
    </w:p>
    <w:p w:rsidR="000B3669" w:rsidRPr="00937A5B" w:rsidRDefault="000B3669" w:rsidP="000B3669">
      <w:pPr>
        <w:pStyle w:val="a3"/>
        <w:shd w:val="clear" w:color="auto" w:fill="FFFFFF"/>
        <w:jc w:val="center"/>
        <w:rPr>
          <w:color w:val="3B2D36"/>
          <w:sz w:val="28"/>
          <w:szCs w:val="28"/>
        </w:rPr>
      </w:pPr>
      <w:r w:rsidRPr="00937A5B">
        <w:rPr>
          <w:rStyle w:val="a4"/>
          <w:b w:val="0"/>
          <w:color w:val="3B2D36"/>
          <w:sz w:val="28"/>
          <w:szCs w:val="28"/>
        </w:rPr>
        <w:t>Статья 1. Общие положения</w:t>
      </w:r>
    </w:p>
    <w:p w:rsidR="00EC5EFC" w:rsidRDefault="004F1B00" w:rsidP="00EC5EFC">
      <w:pPr>
        <w:tabs>
          <w:tab w:val="left" w:pos="1245"/>
        </w:tabs>
        <w:spacing w:line="322" w:lineRule="exact"/>
        <w:ind w:right="20" w:firstLine="760"/>
        <w:contextualSpacing/>
        <w:jc w:val="both"/>
        <w:rPr>
          <w:sz w:val="28"/>
          <w:szCs w:val="28"/>
        </w:rPr>
      </w:pPr>
      <w:r>
        <w:rPr>
          <w:color w:val="3B2D36"/>
          <w:sz w:val="28"/>
          <w:szCs w:val="28"/>
        </w:rPr>
        <w:t>1.</w:t>
      </w:r>
      <w:r w:rsidR="00EC5EFC" w:rsidRPr="00937A5B">
        <w:rPr>
          <w:color w:val="3B2D36"/>
          <w:sz w:val="28"/>
          <w:szCs w:val="28"/>
        </w:rPr>
        <w:t xml:space="preserve"> </w:t>
      </w:r>
      <w:proofErr w:type="gramStart"/>
      <w:r w:rsidR="00EC5EFC" w:rsidRPr="0069255B">
        <w:rPr>
          <w:sz w:val="28"/>
          <w:szCs w:val="28"/>
        </w:rPr>
        <w:t>Настоящее Положение разработано в соответствии с требованиями Федерального закона от 6 ок</w:t>
      </w:r>
      <w:r w:rsidR="00EC5EFC">
        <w:rPr>
          <w:sz w:val="28"/>
          <w:szCs w:val="28"/>
        </w:rPr>
        <w:t>тября 2003 года № 131-ФЗ</w:t>
      </w:r>
      <w:r w:rsidR="00EC5EFC" w:rsidRPr="0069255B">
        <w:rPr>
          <w:sz w:val="28"/>
          <w:szCs w:val="28"/>
        </w:rPr>
        <w:t xml:space="preserve"> "Об общих принципах организации местного самоуправления в Российской Федерации", Водного кодекса Российской Федерации,  </w:t>
      </w:r>
      <w:r w:rsidR="00EC5EFC" w:rsidRPr="005D742E">
        <w:rPr>
          <w:sz w:val="28"/>
          <w:szCs w:val="28"/>
        </w:rPr>
        <w:t>Устав</w:t>
      </w:r>
      <w:r w:rsidR="00EC5EFC">
        <w:rPr>
          <w:sz w:val="28"/>
          <w:szCs w:val="28"/>
        </w:rPr>
        <w:t>а с</w:t>
      </w:r>
      <w:r w:rsidR="00EC5EFC" w:rsidRPr="005D742E">
        <w:rPr>
          <w:sz w:val="28"/>
          <w:szCs w:val="28"/>
        </w:rPr>
        <w:t xml:space="preserve">ельского поселения </w:t>
      </w:r>
      <w:r w:rsidR="00EC5EFC">
        <w:rPr>
          <w:sz w:val="28"/>
          <w:szCs w:val="28"/>
        </w:rPr>
        <w:t xml:space="preserve">Буль-Кайпановский </w:t>
      </w:r>
      <w:r w:rsidR="00EC5EFC" w:rsidRPr="005D742E">
        <w:rPr>
          <w:sz w:val="28"/>
          <w:szCs w:val="28"/>
        </w:rPr>
        <w:t xml:space="preserve"> сельсовет муниципального района </w:t>
      </w:r>
      <w:proofErr w:type="spellStart"/>
      <w:r w:rsidR="00EC5EFC" w:rsidRPr="005D742E">
        <w:rPr>
          <w:sz w:val="28"/>
          <w:szCs w:val="28"/>
        </w:rPr>
        <w:t>Татышлинский</w:t>
      </w:r>
      <w:proofErr w:type="spellEnd"/>
      <w:r w:rsidR="00EC5EFC" w:rsidRPr="005D742E">
        <w:rPr>
          <w:sz w:val="28"/>
          <w:szCs w:val="28"/>
        </w:rPr>
        <w:t xml:space="preserve"> район Республики Башкортостан</w:t>
      </w:r>
      <w:r w:rsidR="00EC5EFC">
        <w:rPr>
          <w:sz w:val="28"/>
          <w:szCs w:val="28"/>
        </w:rPr>
        <w:t xml:space="preserve">, </w:t>
      </w:r>
      <w:r w:rsidR="00EC5EFC" w:rsidRPr="0069255B">
        <w:rPr>
          <w:sz w:val="28"/>
          <w:szCs w:val="28"/>
        </w:rPr>
        <w:t xml:space="preserve">регулирует вопросы создания условий для массового отдыха жителей </w:t>
      </w:r>
      <w:r w:rsidR="00EC5EFC">
        <w:rPr>
          <w:sz w:val="28"/>
          <w:szCs w:val="28"/>
        </w:rPr>
        <w:t>с</w:t>
      </w:r>
      <w:r w:rsidR="00EC5EFC" w:rsidRPr="005D742E">
        <w:rPr>
          <w:sz w:val="28"/>
          <w:szCs w:val="28"/>
        </w:rPr>
        <w:t xml:space="preserve">ельского поселения </w:t>
      </w:r>
      <w:r w:rsidR="00EC5EFC">
        <w:rPr>
          <w:sz w:val="28"/>
          <w:szCs w:val="28"/>
        </w:rPr>
        <w:t xml:space="preserve">Буль-Кайпановский </w:t>
      </w:r>
      <w:r w:rsidR="00EC5EFC" w:rsidRPr="005D742E">
        <w:rPr>
          <w:sz w:val="28"/>
          <w:szCs w:val="28"/>
        </w:rPr>
        <w:t xml:space="preserve">сельсовет муниципального района </w:t>
      </w:r>
      <w:proofErr w:type="spellStart"/>
      <w:r w:rsidR="00EC5EFC" w:rsidRPr="005D742E">
        <w:rPr>
          <w:sz w:val="28"/>
          <w:szCs w:val="28"/>
        </w:rPr>
        <w:t>Татышлинский</w:t>
      </w:r>
      <w:proofErr w:type="spellEnd"/>
      <w:r w:rsidR="00EC5EFC" w:rsidRPr="005D742E">
        <w:rPr>
          <w:sz w:val="28"/>
          <w:szCs w:val="28"/>
        </w:rPr>
        <w:t xml:space="preserve"> район </w:t>
      </w:r>
      <w:r w:rsidR="00EC5EFC" w:rsidRPr="00DD2DD6">
        <w:rPr>
          <w:sz w:val="28"/>
          <w:szCs w:val="28"/>
        </w:rPr>
        <w:t>Республики Башкортостан</w:t>
      </w:r>
      <w:r w:rsidR="00EC5EFC" w:rsidRPr="0069255B">
        <w:rPr>
          <w:sz w:val="28"/>
          <w:szCs w:val="28"/>
        </w:rPr>
        <w:t>, а также организации</w:t>
      </w:r>
      <w:proofErr w:type="gramEnd"/>
      <w:r w:rsidR="00EC5EFC" w:rsidRPr="0069255B">
        <w:rPr>
          <w:sz w:val="28"/>
          <w:szCs w:val="28"/>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1B00" w:rsidRPr="00EC5EFC" w:rsidRDefault="000B3669" w:rsidP="00EC5EFC">
      <w:pPr>
        <w:tabs>
          <w:tab w:val="left" w:pos="1245"/>
        </w:tabs>
        <w:spacing w:line="322" w:lineRule="exact"/>
        <w:ind w:right="20" w:firstLine="760"/>
        <w:contextualSpacing/>
        <w:jc w:val="both"/>
        <w:rPr>
          <w:sz w:val="28"/>
          <w:szCs w:val="28"/>
        </w:rPr>
      </w:pPr>
      <w:r w:rsidRPr="00937A5B">
        <w:rPr>
          <w:color w:val="3B2D36"/>
          <w:sz w:val="28"/>
          <w:szCs w:val="28"/>
        </w:rPr>
        <w:t>2. Местом массового отдыха (далее – место отдыха) является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r w:rsidR="00336FE8">
        <w:rPr>
          <w:color w:val="3B2D36"/>
          <w:sz w:val="28"/>
          <w:szCs w:val="28"/>
        </w:rPr>
        <w:t xml:space="preserve"> Места отдыха являются т</w:t>
      </w:r>
      <w:r w:rsidR="00336FE8" w:rsidRPr="00937A5B">
        <w:rPr>
          <w:color w:val="333333"/>
          <w:sz w:val="28"/>
          <w:szCs w:val="28"/>
          <w:shd w:val="clear" w:color="auto" w:fill="FFFFFF"/>
        </w:rPr>
        <w:t>ерритори</w:t>
      </w:r>
      <w:r w:rsidR="00336FE8">
        <w:rPr>
          <w:color w:val="333333"/>
          <w:sz w:val="28"/>
          <w:szCs w:val="28"/>
          <w:shd w:val="clear" w:color="auto" w:fill="FFFFFF"/>
        </w:rPr>
        <w:t>ями</w:t>
      </w:r>
      <w:r w:rsidR="00336FE8" w:rsidRPr="00937A5B">
        <w:rPr>
          <w:color w:val="333333"/>
          <w:sz w:val="28"/>
          <w:szCs w:val="28"/>
          <w:shd w:val="clear" w:color="auto" w:fill="FFFFFF"/>
        </w:rPr>
        <w:t xml:space="preserve"> общего пользования — территории, которыми беспрепятственно пользуется неограниченный круг лиц (в том числе площади, улицы, проезды, набережные,</w:t>
      </w:r>
      <w:r w:rsidR="00336FE8" w:rsidRPr="00937A5B">
        <w:rPr>
          <w:rStyle w:val="apple-converted-space"/>
          <w:color w:val="333333"/>
          <w:sz w:val="28"/>
          <w:szCs w:val="28"/>
          <w:shd w:val="clear" w:color="auto" w:fill="FFFFFF"/>
        </w:rPr>
        <w:t> </w:t>
      </w:r>
      <w:r w:rsidR="00336FE8" w:rsidRPr="00336FE8">
        <w:rPr>
          <w:bCs/>
          <w:iCs/>
          <w:color w:val="333333"/>
          <w:sz w:val="28"/>
          <w:szCs w:val="28"/>
          <w:shd w:val="clear" w:color="auto" w:fill="FFFFFF"/>
        </w:rPr>
        <w:t>береговые полосы водных объектов общего пользования</w:t>
      </w:r>
      <w:r w:rsidR="00336FE8" w:rsidRPr="00336FE8">
        <w:rPr>
          <w:color w:val="333333"/>
          <w:sz w:val="28"/>
          <w:szCs w:val="28"/>
          <w:shd w:val="clear" w:color="auto" w:fill="FFFFFF"/>
        </w:rPr>
        <w:t>,</w:t>
      </w:r>
      <w:r w:rsidR="00336FE8" w:rsidRPr="00937A5B">
        <w:rPr>
          <w:color w:val="333333"/>
          <w:sz w:val="28"/>
          <w:szCs w:val="28"/>
          <w:shd w:val="clear" w:color="auto" w:fill="FFFFFF"/>
        </w:rPr>
        <w:t xml:space="preserve"> скверы, бульвары)</w:t>
      </w:r>
      <w:r w:rsidR="004F1B00">
        <w:rPr>
          <w:color w:val="333333"/>
          <w:sz w:val="28"/>
          <w:szCs w:val="28"/>
          <w:shd w:val="clear" w:color="auto" w:fill="FFFFFF"/>
        </w:rPr>
        <w:t>;</w:t>
      </w:r>
    </w:p>
    <w:p w:rsidR="004F1B00" w:rsidRDefault="000B3669" w:rsidP="0080337E">
      <w:pPr>
        <w:pStyle w:val="a3"/>
        <w:shd w:val="clear" w:color="auto" w:fill="FFFFFF"/>
        <w:ind w:firstLine="709"/>
        <w:contextualSpacing/>
        <w:jc w:val="both"/>
        <w:rPr>
          <w:rStyle w:val="apple-converted-space"/>
          <w:color w:val="3B2D36"/>
          <w:sz w:val="28"/>
          <w:szCs w:val="28"/>
        </w:rPr>
      </w:pPr>
      <w:r w:rsidRPr="004F1B00">
        <w:rPr>
          <w:color w:val="3B2D36"/>
          <w:sz w:val="28"/>
          <w:szCs w:val="28"/>
        </w:rPr>
        <w:t xml:space="preserve">3. Под созданием условий для массового отдыха понимается система мер, проводимых органами местного самоуправления, направленных на удовлетворение потребностей населения сельского поселения </w:t>
      </w:r>
      <w:r w:rsidR="00CF0D00">
        <w:rPr>
          <w:color w:val="3B2D36"/>
          <w:sz w:val="28"/>
          <w:szCs w:val="28"/>
        </w:rPr>
        <w:t>Буль-</w:t>
      </w:r>
      <w:r w:rsidR="00CF0D00">
        <w:rPr>
          <w:color w:val="3B2D36"/>
          <w:sz w:val="28"/>
          <w:szCs w:val="28"/>
        </w:rPr>
        <w:lastRenderedPageBreak/>
        <w:t xml:space="preserve">Кайпановский </w:t>
      </w:r>
      <w:r w:rsidR="00937A5B" w:rsidRPr="004F1B00">
        <w:rPr>
          <w:color w:val="3B2D36"/>
          <w:sz w:val="28"/>
          <w:szCs w:val="28"/>
        </w:rPr>
        <w:t>сельсовет муниципального района Татышлинский район Республики Башкортостан</w:t>
      </w:r>
      <w:r w:rsidRPr="004F1B00">
        <w:rPr>
          <w:color w:val="3B2D36"/>
          <w:sz w:val="28"/>
          <w:szCs w:val="28"/>
        </w:rPr>
        <w:t xml:space="preserve"> в спортивных, культурных, развлекательных мероприятиях, носящих массовый характер, а также организацию свободного времени жителей.</w:t>
      </w:r>
      <w:r w:rsidRPr="004F1B00">
        <w:rPr>
          <w:color w:val="3B2D36"/>
          <w:sz w:val="28"/>
          <w:szCs w:val="28"/>
        </w:rPr>
        <w:br/>
      </w:r>
      <w:r w:rsidR="0080337E">
        <w:rPr>
          <w:color w:val="3B2D36"/>
          <w:sz w:val="28"/>
          <w:szCs w:val="28"/>
        </w:rPr>
        <w:t xml:space="preserve">         </w:t>
      </w:r>
      <w:r w:rsidRPr="004F1B00">
        <w:rPr>
          <w:color w:val="3B2D36"/>
          <w:sz w:val="28"/>
          <w:szCs w:val="28"/>
        </w:rPr>
        <w:t xml:space="preserve">4. В настоящем Положении под организацией обустройства мест массового отдыха понимается комплекс </w:t>
      </w:r>
      <w:proofErr w:type="spellStart"/>
      <w:r w:rsidRPr="004F1B00">
        <w:rPr>
          <w:color w:val="3B2D36"/>
          <w:sz w:val="28"/>
          <w:szCs w:val="28"/>
        </w:rPr>
        <w:t>благоустроительных</w:t>
      </w:r>
      <w:proofErr w:type="spellEnd"/>
      <w:r w:rsidRPr="004F1B00">
        <w:rPr>
          <w:color w:val="3B2D36"/>
          <w:sz w:val="28"/>
          <w:szCs w:val="28"/>
        </w:rPr>
        <w:t>, организационных, природоохранных и иных работ, направленных на организацию массового отдыха в пределах установленных территорий.</w:t>
      </w:r>
      <w:r w:rsidRPr="004F1B00">
        <w:rPr>
          <w:rStyle w:val="apple-converted-space"/>
          <w:color w:val="3B2D36"/>
          <w:sz w:val="28"/>
          <w:szCs w:val="28"/>
        </w:rPr>
        <w:t> </w:t>
      </w:r>
    </w:p>
    <w:p w:rsidR="004F1B00" w:rsidRDefault="000B3669" w:rsidP="0080337E">
      <w:pPr>
        <w:pStyle w:val="a3"/>
        <w:shd w:val="clear" w:color="auto" w:fill="FFFFFF"/>
        <w:ind w:firstLine="709"/>
        <w:contextualSpacing/>
        <w:jc w:val="both"/>
        <w:rPr>
          <w:color w:val="3B2D36"/>
          <w:sz w:val="28"/>
          <w:szCs w:val="28"/>
        </w:rPr>
      </w:pPr>
      <w:r w:rsidRPr="004F1B00">
        <w:rPr>
          <w:color w:val="3B2D36"/>
          <w:sz w:val="28"/>
          <w:szCs w:val="28"/>
        </w:rPr>
        <w:t>5. Жители и гости поселения имеют право беспрепятственного посещения мест массового отдыха на территории поселения за исключением случаев, когда режим использования таких объектов на платной основе определен законодательством Российской Федерации, органами местного самоуправления поселения.</w:t>
      </w:r>
    </w:p>
    <w:p w:rsidR="000B3669" w:rsidRDefault="000B3669" w:rsidP="0080337E">
      <w:pPr>
        <w:pStyle w:val="a3"/>
        <w:shd w:val="clear" w:color="auto" w:fill="FFFFFF"/>
        <w:ind w:firstLine="709"/>
        <w:contextualSpacing/>
        <w:jc w:val="both"/>
        <w:rPr>
          <w:color w:val="3B2D36"/>
          <w:sz w:val="28"/>
          <w:szCs w:val="28"/>
        </w:rPr>
      </w:pPr>
      <w:r w:rsidRPr="004F1B00">
        <w:rPr>
          <w:color w:val="3B2D36"/>
          <w:sz w:val="28"/>
          <w:szCs w:val="28"/>
        </w:rPr>
        <w:t xml:space="preserve">6. Население сельского поселения </w:t>
      </w:r>
      <w:r w:rsidR="00CF0D00">
        <w:rPr>
          <w:color w:val="3B2D36"/>
          <w:sz w:val="28"/>
          <w:szCs w:val="28"/>
        </w:rPr>
        <w:t>Буль-Кайпановский</w:t>
      </w:r>
      <w:r w:rsidR="00937A5B" w:rsidRPr="004F1B00">
        <w:rPr>
          <w:color w:val="3B2D36"/>
          <w:sz w:val="28"/>
          <w:szCs w:val="28"/>
        </w:rPr>
        <w:t xml:space="preserve"> сельсовет муниципального района Татышлинский район Республики Башкортостан</w:t>
      </w:r>
      <w:r w:rsidRPr="004F1B00">
        <w:rPr>
          <w:color w:val="3B2D36"/>
          <w:sz w:val="28"/>
          <w:szCs w:val="28"/>
        </w:rPr>
        <w:t xml:space="preserve"> может привлекаться к выполнению на добровольной основе работ (в том числе дежурств) по созданию условий для массового отдыха жителей сельского поселения </w:t>
      </w:r>
      <w:r w:rsidR="00990042">
        <w:rPr>
          <w:color w:val="3B2D36"/>
          <w:sz w:val="28"/>
          <w:szCs w:val="28"/>
        </w:rPr>
        <w:t xml:space="preserve">Буль-Кайпановский </w:t>
      </w:r>
      <w:r w:rsidR="00937A5B" w:rsidRPr="004F1B00">
        <w:rPr>
          <w:color w:val="3B2D36"/>
          <w:sz w:val="28"/>
          <w:szCs w:val="28"/>
        </w:rPr>
        <w:t xml:space="preserve">сельсовет муниципального района </w:t>
      </w:r>
      <w:proofErr w:type="spellStart"/>
      <w:r w:rsidR="00937A5B" w:rsidRPr="004F1B00">
        <w:rPr>
          <w:color w:val="3B2D36"/>
          <w:sz w:val="28"/>
          <w:szCs w:val="28"/>
        </w:rPr>
        <w:t>Татышлинский</w:t>
      </w:r>
      <w:proofErr w:type="spellEnd"/>
      <w:r w:rsidR="00937A5B" w:rsidRPr="004F1B00">
        <w:rPr>
          <w:color w:val="3B2D36"/>
          <w:sz w:val="28"/>
          <w:szCs w:val="28"/>
        </w:rPr>
        <w:t xml:space="preserve"> район Республики Башкортостан</w:t>
      </w:r>
      <w:r w:rsidRPr="004F1B00">
        <w:rPr>
          <w:color w:val="3B2D36"/>
          <w:sz w:val="28"/>
          <w:szCs w:val="28"/>
        </w:rPr>
        <w:t xml:space="preserve"> и организации обустройства мест массового отдыха населения.</w:t>
      </w:r>
    </w:p>
    <w:p w:rsidR="0080337E" w:rsidRPr="004F1B00" w:rsidRDefault="0080337E" w:rsidP="0080337E">
      <w:pPr>
        <w:pStyle w:val="a3"/>
        <w:shd w:val="clear" w:color="auto" w:fill="FFFFFF"/>
        <w:ind w:firstLine="709"/>
        <w:contextualSpacing/>
        <w:jc w:val="both"/>
        <w:rPr>
          <w:color w:val="333333"/>
          <w:sz w:val="28"/>
          <w:szCs w:val="28"/>
          <w:shd w:val="clear" w:color="auto" w:fill="FFFFFF"/>
        </w:rPr>
      </w:pPr>
    </w:p>
    <w:p w:rsidR="000B3669" w:rsidRDefault="000B3669" w:rsidP="0080337E">
      <w:pPr>
        <w:pStyle w:val="a3"/>
        <w:shd w:val="clear" w:color="auto" w:fill="FFFFFF"/>
        <w:ind w:firstLine="709"/>
        <w:contextualSpacing/>
        <w:jc w:val="center"/>
        <w:rPr>
          <w:rStyle w:val="a4"/>
          <w:b w:val="0"/>
          <w:color w:val="3B2D36"/>
          <w:sz w:val="28"/>
          <w:szCs w:val="28"/>
        </w:rPr>
      </w:pPr>
      <w:r w:rsidRPr="00937A5B">
        <w:rPr>
          <w:rStyle w:val="a4"/>
          <w:b w:val="0"/>
          <w:color w:val="3B2D36"/>
          <w:sz w:val="28"/>
          <w:szCs w:val="28"/>
        </w:rPr>
        <w:t>Статья 2. Создание и ликвидация мест отдыха</w:t>
      </w:r>
    </w:p>
    <w:p w:rsidR="0080337E" w:rsidRPr="00937A5B" w:rsidRDefault="0080337E" w:rsidP="0080337E">
      <w:pPr>
        <w:pStyle w:val="a3"/>
        <w:shd w:val="clear" w:color="auto" w:fill="FFFFFF"/>
        <w:ind w:firstLine="709"/>
        <w:contextualSpacing/>
        <w:jc w:val="center"/>
        <w:rPr>
          <w:color w:val="3B2D36"/>
          <w:sz w:val="28"/>
          <w:szCs w:val="28"/>
        </w:rPr>
      </w:pPr>
    </w:p>
    <w:p w:rsidR="004F1B00" w:rsidRDefault="000B3669" w:rsidP="0080337E">
      <w:pPr>
        <w:pStyle w:val="a3"/>
        <w:shd w:val="clear" w:color="auto" w:fill="FFFFFF"/>
        <w:ind w:firstLine="709"/>
        <w:contextualSpacing/>
        <w:jc w:val="both"/>
        <w:rPr>
          <w:color w:val="3B2D36"/>
          <w:sz w:val="28"/>
          <w:szCs w:val="28"/>
        </w:rPr>
      </w:pPr>
      <w:r w:rsidRPr="00937A5B">
        <w:rPr>
          <w:color w:val="3B2D36"/>
          <w:sz w:val="28"/>
          <w:szCs w:val="28"/>
        </w:rPr>
        <w:t>1. Места массового отдыха формируются на землях общего пользования (парки, сады, скверы, бульвары</w:t>
      </w:r>
      <w:r w:rsidR="002F39EC" w:rsidRPr="00937A5B">
        <w:rPr>
          <w:color w:val="3B2D36"/>
          <w:sz w:val="28"/>
          <w:szCs w:val="28"/>
        </w:rPr>
        <w:t>, водные объекты</w:t>
      </w:r>
      <w:r w:rsidR="00BB54FB">
        <w:rPr>
          <w:color w:val="3B2D36"/>
          <w:sz w:val="28"/>
          <w:szCs w:val="28"/>
        </w:rPr>
        <w:t>,</w:t>
      </w:r>
      <w:r w:rsidR="00BB54FB" w:rsidRPr="00BB54FB">
        <w:rPr>
          <w:bCs/>
          <w:iCs/>
          <w:color w:val="333333"/>
          <w:sz w:val="28"/>
          <w:szCs w:val="28"/>
          <w:shd w:val="clear" w:color="auto" w:fill="FFFFFF"/>
        </w:rPr>
        <w:t xml:space="preserve"> </w:t>
      </w:r>
      <w:r w:rsidR="00BB54FB" w:rsidRPr="00336FE8">
        <w:rPr>
          <w:bCs/>
          <w:iCs/>
          <w:color w:val="333333"/>
          <w:sz w:val="28"/>
          <w:szCs w:val="28"/>
          <w:shd w:val="clear" w:color="auto" w:fill="FFFFFF"/>
        </w:rPr>
        <w:t>береговые полосы водных объектов общего пользования</w:t>
      </w:r>
      <w:r w:rsidRPr="00937A5B">
        <w:rPr>
          <w:color w:val="3B2D36"/>
          <w:sz w:val="28"/>
          <w:szCs w:val="28"/>
        </w:rPr>
        <w:t xml:space="preserve"> и другие озелененные территории общего пользования).</w:t>
      </w:r>
      <w:r w:rsidRPr="00937A5B">
        <w:rPr>
          <w:color w:val="3B2D36"/>
          <w:sz w:val="28"/>
          <w:szCs w:val="28"/>
        </w:rPr>
        <w:br/>
      </w:r>
      <w:r w:rsidR="0080337E">
        <w:rPr>
          <w:color w:val="3B2D36"/>
          <w:sz w:val="28"/>
          <w:szCs w:val="28"/>
        </w:rPr>
        <w:t xml:space="preserve">         </w:t>
      </w:r>
      <w:r w:rsidRPr="00937A5B">
        <w:rPr>
          <w:color w:val="3B2D36"/>
          <w:sz w:val="28"/>
          <w:szCs w:val="28"/>
        </w:rPr>
        <w:t>2. Места массового отдыха размещаются во взаимосвязи преимущественно с жилыми и общественно-деловыми зонами поселения.</w:t>
      </w:r>
    </w:p>
    <w:p w:rsidR="002F39EC" w:rsidRPr="00937A5B" w:rsidRDefault="000B3669" w:rsidP="0080337E">
      <w:pPr>
        <w:pStyle w:val="a3"/>
        <w:shd w:val="clear" w:color="auto" w:fill="FFFFFF"/>
        <w:ind w:firstLine="709"/>
        <w:contextualSpacing/>
        <w:jc w:val="both"/>
        <w:rPr>
          <w:color w:val="3B2D36"/>
          <w:sz w:val="28"/>
          <w:szCs w:val="28"/>
        </w:rPr>
      </w:pPr>
      <w:r w:rsidRPr="00937A5B">
        <w:rPr>
          <w:color w:val="3B2D36"/>
          <w:sz w:val="28"/>
          <w:szCs w:val="28"/>
        </w:rPr>
        <w:t>3. На территории мест массового отдыха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r w:rsidRPr="00937A5B">
        <w:rPr>
          <w:color w:val="3B2D36"/>
          <w:sz w:val="28"/>
          <w:szCs w:val="28"/>
        </w:rPr>
        <w:br/>
        <w:t>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Допускается размещать необходимые инженерные сооружения. Вблизи мест рекреации должно быть предусмотрено устройство автостоянок личного транспорта, площадь которых должна соответствовать нормативным требованиям.</w:t>
      </w:r>
    </w:p>
    <w:p w:rsidR="004F1B00" w:rsidRDefault="002F39EC" w:rsidP="0080337E">
      <w:pPr>
        <w:pStyle w:val="a3"/>
        <w:shd w:val="clear" w:color="auto" w:fill="FFFFFF"/>
        <w:ind w:firstLine="709"/>
        <w:contextualSpacing/>
        <w:jc w:val="both"/>
        <w:rPr>
          <w:color w:val="333333"/>
          <w:sz w:val="28"/>
          <w:szCs w:val="28"/>
          <w:shd w:val="clear" w:color="auto" w:fill="FFFFFF"/>
        </w:rPr>
      </w:pPr>
      <w:r w:rsidRPr="00937A5B">
        <w:rPr>
          <w:color w:val="333333"/>
          <w:sz w:val="28"/>
          <w:szCs w:val="28"/>
          <w:shd w:val="clear" w:color="auto" w:fill="FFFFFF"/>
        </w:rPr>
        <w:t>4. При создании мест для купания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w:t>
      </w:r>
      <w:r w:rsidR="00BB54FB">
        <w:rPr>
          <w:color w:val="333333"/>
          <w:sz w:val="28"/>
          <w:szCs w:val="28"/>
          <w:shd w:val="clear" w:color="auto" w:fill="FFFFFF"/>
        </w:rPr>
        <w:t xml:space="preserve"> должно</w:t>
      </w:r>
      <w:r w:rsidRPr="00937A5B">
        <w:rPr>
          <w:color w:val="333333"/>
          <w:sz w:val="28"/>
          <w:szCs w:val="28"/>
          <w:shd w:val="clear" w:color="auto" w:fill="FFFFFF"/>
        </w:rPr>
        <w:t xml:space="preserve"> составлят</w:t>
      </w:r>
      <w:r w:rsidR="00BB54FB">
        <w:rPr>
          <w:color w:val="333333"/>
          <w:sz w:val="28"/>
          <w:szCs w:val="28"/>
          <w:shd w:val="clear" w:color="auto" w:fill="FFFFFF"/>
        </w:rPr>
        <w:t>ь не менее</w:t>
      </w:r>
      <w:r w:rsidRPr="00937A5B">
        <w:rPr>
          <w:color w:val="333333"/>
          <w:sz w:val="28"/>
          <w:szCs w:val="28"/>
          <w:shd w:val="clear" w:color="auto" w:fill="FFFFFF"/>
        </w:rPr>
        <w:t xml:space="preserve"> </w:t>
      </w:r>
      <w:smartTag w:uri="urn:schemas-microsoft-com:office:smarttags" w:element="metricconverter">
        <w:smartTagPr>
          <w:attr w:name="ProductID" w:val="20 метров"/>
        </w:smartTagPr>
        <w:r w:rsidRPr="00937A5B">
          <w:rPr>
            <w:color w:val="333333"/>
            <w:sz w:val="28"/>
            <w:szCs w:val="28"/>
            <w:shd w:val="clear" w:color="auto" w:fill="FFFFFF"/>
          </w:rPr>
          <w:t>20 метров</w:t>
        </w:r>
      </w:smartTag>
      <w:r w:rsidR="00BB54FB">
        <w:rPr>
          <w:color w:val="333333"/>
          <w:sz w:val="28"/>
          <w:szCs w:val="28"/>
          <w:shd w:val="clear" w:color="auto" w:fill="FFFFFF"/>
        </w:rPr>
        <w:t>.</w:t>
      </w:r>
      <w:r w:rsidRPr="00937A5B">
        <w:rPr>
          <w:rStyle w:val="apple-converted-space"/>
          <w:color w:val="333333"/>
          <w:sz w:val="28"/>
          <w:szCs w:val="28"/>
          <w:shd w:val="clear" w:color="auto" w:fill="FFFFFF"/>
        </w:rPr>
        <w:t> </w:t>
      </w:r>
      <w:r w:rsidRPr="00937A5B">
        <w:rPr>
          <w:color w:val="333333"/>
          <w:sz w:val="28"/>
          <w:szCs w:val="28"/>
          <w:shd w:val="clear" w:color="auto" w:fill="FFFFFF"/>
        </w:rPr>
        <w:t xml:space="preserve">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w:t>
      </w:r>
      <w:r w:rsidRPr="00937A5B">
        <w:rPr>
          <w:color w:val="333333"/>
          <w:sz w:val="28"/>
          <w:szCs w:val="28"/>
          <w:shd w:val="clear" w:color="auto" w:fill="FFFFFF"/>
        </w:rPr>
        <w:lastRenderedPageBreak/>
        <w:t>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4F1B00" w:rsidRDefault="00BB54FB" w:rsidP="0080337E">
      <w:pPr>
        <w:pStyle w:val="a3"/>
        <w:shd w:val="clear" w:color="auto" w:fill="FFFFFF"/>
        <w:ind w:firstLine="709"/>
        <w:contextualSpacing/>
        <w:jc w:val="both"/>
        <w:rPr>
          <w:color w:val="3B2D36"/>
          <w:sz w:val="28"/>
          <w:szCs w:val="28"/>
        </w:rPr>
      </w:pPr>
      <w:r>
        <w:rPr>
          <w:color w:val="3B2D36"/>
          <w:sz w:val="28"/>
          <w:szCs w:val="28"/>
        </w:rPr>
        <w:t>5</w:t>
      </w:r>
      <w:r w:rsidR="000B3669" w:rsidRPr="00937A5B">
        <w:rPr>
          <w:color w:val="3B2D36"/>
          <w:sz w:val="28"/>
          <w:szCs w:val="28"/>
        </w:rPr>
        <w:t xml:space="preserve">. Решение о создании новых мест отдыха принимается Главой поселения по согласованию с Советом поселения. </w:t>
      </w:r>
      <w:proofErr w:type="gramStart"/>
      <w:r w:rsidR="000B3669" w:rsidRPr="00937A5B">
        <w:rPr>
          <w:color w:val="3B2D36"/>
          <w:sz w:val="28"/>
          <w:szCs w:val="28"/>
        </w:rPr>
        <w:t>На каждое вновь создаваемое место отдыха должны быть оформлены в установленном порядке исходно-разрешительная документация, проект организации (реконструкции) места отдыха, на основании которых устанавливаются условия и режимы природопользования (возможность проведения планировочных работ, допустимая рекреационная нагрузка, функциональное зонирование территории, возможность возведения временных и капитальных строений, условия питьевого водоснабжения, водоотведения и электрификации, организация автостоянок и т.п.).</w:t>
      </w:r>
      <w:proofErr w:type="gramEnd"/>
    </w:p>
    <w:p w:rsidR="000B3669" w:rsidRDefault="0080337E" w:rsidP="0080337E">
      <w:pPr>
        <w:pStyle w:val="a3"/>
        <w:shd w:val="clear" w:color="auto" w:fill="FFFFFF"/>
        <w:ind w:firstLine="709"/>
        <w:contextualSpacing/>
        <w:jc w:val="both"/>
        <w:rPr>
          <w:color w:val="3B2D36"/>
          <w:sz w:val="28"/>
          <w:szCs w:val="28"/>
        </w:rPr>
      </w:pPr>
      <w:r>
        <w:rPr>
          <w:color w:val="3B2D36"/>
          <w:sz w:val="28"/>
          <w:szCs w:val="28"/>
        </w:rPr>
        <w:t>6</w:t>
      </w:r>
      <w:r w:rsidR="000B3669" w:rsidRPr="00937A5B">
        <w:rPr>
          <w:color w:val="3B2D36"/>
          <w:sz w:val="28"/>
          <w:szCs w:val="28"/>
        </w:rPr>
        <w:t>. Ликвидация места отдыха должна осуществляться на основании соответствующих заключений и актов проверок органов санитарно-эпидемиологического, экологического и административно-технического контроля, иных уполномоченных государственных органов и служб.</w:t>
      </w:r>
    </w:p>
    <w:p w:rsidR="0080337E" w:rsidRPr="00937A5B" w:rsidRDefault="0080337E" w:rsidP="0080337E">
      <w:pPr>
        <w:pStyle w:val="a3"/>
        <w:shd w:val="clear" w:color="auto" w:fill="FFFFFF"/>
        <w:ind w:firstLine="709"/>
        <w:contextualSpacing/>
        <w:jc w:val="both"/>
        <w:rPr>
          <w:color w:val="3B2D36"/>
          <w:sz w:val="28"/>
          <w:szCs w:val="28"/>
        </w:rPr>
      </w:pPr>
    </w:p>
    <w:p w:rsidR="000B3669" w:rsidRDefault="000B3669" w:rsidP="0080337E">
      <w:pPr>
        <w:pStyle w:val="a3"/>
        <w:shd w:val="clear" w:color="auto" w:fill="FFFFFF"/>
        <w:ind w:firstLine="709"/>
        <w:contextualSpacing/>
        <w:jc w:val="center"/>
        <w:rPr>
          <w:rStyle w:val="a4"/>
          <w:b w:val="0"/>
          <w:color w:val="3B2D36"/>
          <w:sz w:val="28"/>
          <w:szCs w:val="28"/>
        </w:rPr>
      </w:pPr>
      <w:r w:rsidRPr="00937A5B">
        <w:rPr>
          <w:rStyle w:val="a4"/>
          <w:b w:val="0"/>
          <w:color w:val="3B2D36"/>
          <w:sz w:val="28"/>
          <w:szCs w:val="28"/>
        </w:rPr>
        <w:t>Статья 3. Содержание мест массового отдыха</w:t>
      </w:r>
    </w:p>
    <w:p w:rsidR="0080337E" w:rsidRPr="00937A5B" w:rsidRDefault="0080337E" w:rsidP="0080337E">
      <w:pPr>
        <w:pStyle w:val="a3"/>
        <w:shd w:val="clear" w:color="auto" w:fill="FFFFFF"/>
        <w:ind w:firstLine="709"/>
        <w:contextualSpacing/>
        <w:jc w:val="center"/>
        <w:rPr>
          <w:color w:val="3B2D36"/>
          <w:sz w:val="28"/>
          <w:szCs w:val="28"/>
        </w:rPr>
      </w:pPr>
    </w:p>
    <w:p w:rsidR="004F1B00" w:rsidRDefault="000B3669" w:rsidP="0080337E">
      <w:pPr>
        <w:pStyle w:val="a3"/>
        <w:shd w:val="clear" w:color="auto" w:fill="FFFFFF"/>
        <w:ind w:firstLine="709"/>
        <w:contextualSpacing/>
        <w:jc w:val="both"/>
        <w:rPr>
          <w:rStyle w:val="apple-converted-space"/>
          <w:color w:val="3B2D36"/>
          <w:sz w:val="28"/>
          <w:szCs w:val="28"/>
        </w:rPr>
      </w:pPr>
      <w:r w:rsidRPr="00937A5B">
        <w:rPr>
          <w:color w:val="3B2D36"/>
          <w:sz w:val="28"/>
          <w:szCs w:val="28"/>
        </w:rPr>
        <w:t xml:space="preserve">1. Администрация сельского поселения </w:t>
      </w:r>
      <w:r w:rsidR="0080337E">
        <w:rPr>
          <w:color w:val="3B2D36"/>
          <w:sz w:val="28"/>
          <w:szCs w:val="28"/>
        </w:rPr>
        <w:t>Буль-Кайпановский</w:t>
      </w:r>
      <w:r w:rsidR="00937A5B" w:rsidRPr="00937A5B">
        <w:rPr>
          <w:color w:val="3B2D36"/>
          <w:sz w:val="28"/>
          <w:szCs w:val="28"/>
        </w:rPr>
        <w:t xml:space="preserve"> сельсовет муниципального района Татышлинский район Республики Башкортостан</w:t>
      </w:r>
      <w:r w:rsidRPr="00937A5B">
        <w:rPr>
          <w:color w:val="3B2D36"/>
          <w:sz w:val="28"/>
          <w:szCs w:val="28"/>
        </w:rPr>
        <w:t xml:space="preserve"> проводит следующие мероприятия по содержанию мест массового отдыха:</w:t>
      </w:r>
      <w:r w:rsidRPr="00937A5B">
        <w:rPr>
          <w:rStyle w:val="apple-converted-space"/>
          <w:color w:val="3B2D36"/>
          <w:sz w:val="28"/>
          <w:szCs w:val="28"/>
        </w:rPr>
        <w:t> </w:t>
      </w:r>
    </w:p>
    <w:p w:rsidR="004F1B00" w:rsidRPr="004F1B00" w:rsidRDefault="000B3669" w:rsidP="0080337E">
      <w:pPr>
        <w:pStyle w:val="a6"/>
        <w:contextualSpacing/>
        <w:rPr>
          <w:sz w:val="28"/>
          <w:szCs w:val="28"/>
        </w:rPr>
      </w:pPr>
      <w:r w:rsidRPr="004F1B00">
        <w:rPr>
          <w:sz w:val="28"/>
          <w:szCs w:val="28"/>
        </w:rPr>
        <w:t xml:space="preserve">- </w:t>
      </w:r>
      <w:r w:rsidR="0080337E">
        <w:rPr>
          <w:sz w:val="28"/>
          <w:szCs w:val="28"/>
        </w:rPr>
        <w:t xml:space="preserve"> </w:t>
      </w:r>
      <w:r w:rsidRPr="004F1B00">
        <w:rPr>
          <w:sz w:val="28"/>
          <w:szCs w:val="28"/>
        </w:rPr>
        <w:t>установка, реконструкция и восстановление объектов, расположенных в местах массового отдыха;</w:t>
      </w:r>
    </w:p>
    <w:p w:rsidR="004F1B00" w:rsidRPr="004F1B00" w:rsidRDefault="000B3669" w:rsidP="0080337E">
      <w:pPr>
        <w:pStyle w:val="a6"/>
        <w:contextualSpacing/>
        <w:rPr>
          <w:sz w:val="28"/>
          <w:szCs w:val="28"/>
        </w:rPr>
      </w:pPr>
      <w:proofErr w:type="gramStart"/>
      <w:r w:rsidRPr="004F1B00">
        <w:rPr>
          <w:sz w:val="28"/>
          <w:szCs w:val="28"/>
        </w:rPr>
        <w:t>- озеленение мест массового отдыха и уход за насаждениями;</w:t>
      </w:r>
      <w:r w:rsidRPr="004F1B00">
        <w:rPr>
          <w:rStyle w:val="apple-converted-space"/>
          <w:color w:val="3B2D36"/>
          <w:sz w:val="28"/>
          <w:szCs w:val="28"/>
        </w:rPr>
        <w:t> </w:t>
      </w:r>
      <w:r w:rsidRPr="004F1B00">
        <w:rPr>
          <w:sz w:val="28"/>
          <w:szCs w:val="28"/>
        </w:rPr>
        <w:br/>
        <w:t>- проверка мест массового отдыха на их соответствие установленным государственным санитарным правилам и нормам;</w:t>
      </w:r>
      <w:r w:rsidRPr="004F1B00">
        <w:rPr>
          <w:rStyle w:val="apple-converted-space"/>
          <w:color w:val="3B2D36"/>
          <w:sz w:val="28"/>
          <w:szCs w:val="28"/>
        </w:rPr>
        <w:t> </w:t>
      </w:r>
      <w:r w:rsidRPr="004F1B00">
        <w:rPr>
          <w:sz w:val="28"/>
          <w:szCs w:val="28"/>
        </w:rPr>
        <w:br/>
        <w:t>- проведение комплекса противоэпидемических мероприятий;</w:t>
      </w:r>
      <w:r w:rsidRPr="004F1B00">
        <w:rPr>
          <w:sz w:val="28"/>
          <w:szCs w:val="28"/>
        </w:rPr>
        <w:br/>
        <w:t>-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w:t>
      </w:r>
      <w:r w:rsidRPr="004F1B00">
        <w:rPr>
          <w:rStyle w:val="apple-converted-space"/>
          <w:color w:val="3B2D36"/>
          <w:sz w:val="28"/>
          <w:szCs w:val="28"/>
        </w:rPr>
        <w:t> </w:t>
      </w:r>
      <w:r w:rsidRPr="004F1B00">
        <w:rPr>
          <w:sz w:val="28"/>
          <w:szCs w:val="28"/>
        </w:rPr>
        <w:br/>
        <w:t>- установка табличек с правилами поведения в местах массового отдыха;</w:t>
      </w:r>
      <w:proofErr w:type="gramEnd"/>
      <w:r w:rsidRPr="004F1B00">
        <w:rPr>
          <w:sz w:val="28"/>
          <w:szCs w:val="28"/>
        </w:rPr>
        <w:br/>
        <w:t xml:space="preserve">- </w:t>
      </w:r>
      <w:proofErr w:type="gramStart"/>
      <w:r w:rsidRPr="004F1B00">
        <w:rPr>
          <w:sz w:val="28"/>
          <w:szCs w:val="28"/>
        </w:rPr>
        <w:t>организация сбора и вывоза бытовых отходов и мусора, установка урн и контейнеров для сбора мусора в местах массового отдыха населения;</w:t>
      </w:r>
      <w:r w:rsidRPr="004F1B00">
        <w:rPr>
          <w:rStyle w:val="apple-converted-space"/>
          <w:color w:val="3B2D36"/>
          <w:sz w:val="28"/>
          <w:szCs w:val="28"/>
        </w:rPr>
        <w:t> </w:t>
      </w:r>
      <w:r w:rsidRPr="004F1B00">
        <w:rPr>
          <w:sz w:val="28"/>
          <w:szCs w:val="28"/>
        </w:rPr>
        <w:br/>
        <w:t>- оборудование туалетов в местах массового отдыха;</w:t>
      </w:r>
      <w:r w:rsidRPr="004F1B00">
        <w:rPr>
          <w:rStyle w:val="apple-converted-space"/>
          <w:color w:val="3B2D36"/>
          <w:sz w:val="28"/>
          <w:szCs w:val="28"/>
        </w:rPr>
        <w:t> </w:t>
      </w:r>
      <w:r w:rsidRPr="004F1B00">
        <w:rPr>
          <w:sz w:val="28"/>
          <w:szCs w:val="28"/>
        </w:rPr>
        <w:br/>
        <w:t>- создание условий для организации торгового обслуживания населения в местах массового отдыха;</w:t>
      </w:r>
      <w:r w:rsidRPr="004F1B00">
        <w:rPr>
          <w:sz w:val="28"/>
          <w:szCs w:val="28"/>
        </w:rPr>
        <w:br/>
        <w:t>-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w:t>
      </w:r>
      <w:proofErr w:type="gramEnd"/>
    </w:p>
    <w:p w:rsidR="000B3669" w:rsidRDefault="000B3669" w:rsidP="0080337E">
      <w:pPr>
        <w:pStyle w:val="a3"/>
        <w:shd w:val="clear" w:color="auto" w:fill="FFFFFF"/>
        <w:ind w:firstLine="709"/>
        <w:contextualSpacing/>
        <w:jc w:val="both"/>
        <w:rPr>
          <w:color w:val="3B2D36"/>
          <w:sz w:val="28"/>
          <w:szCs w:val="28"/>
        </w:rPr>
      </w:pPr>
      <w:r w:rsidRPr="00937A5B">
        <w:rPr>
          <w:rStyle w:val="apple-converted-space"/>
          <w:color w:val="3B2D36"/>
          <w:sz w:val="28"/>
          <w:szCs w:val="28"/>
        </w:rPr>
        <w:t> </w:t>
      </w:r>
      <w:r w:rsidRPr="00937A5B">
        <w:rPr>
          <w:color w:val="3B2D36"/>
          <w:sz w:val="28"/>
          <w:szCs w:val="28"/>
        </w:rPr>
        <w:br/>
      </w:r>
      <w:r w:rsidR="0080337E">
        <w:rPr>
          <w:color w:val="3B2D36"/>
          <w:sz w:val="28"/>
          <w:szCs w:val="28"/>
        </w:rPr>
        <w:t xml:space="preserve">         </w:t>
      </w:r>
      <w:r w:rsidRPr="00937A5B">
        <w:rPr>
          <w:color w:val="3B2D36"/>
          <w:sz w:val="28"/>
          <w:szCs w:val="28"/>
        </w:rPr>
        <w:t xml:space="preserve">2. Обустройство территории мест массового отдыха осуществляется в </w:t>
      </w:r>
      <w:r w:rsidRPr="00937A5B">
        <w:rPr>
          <w:color w:val="3B2D36"/>
          <w:sz w:val="28"/>
          <w:szCs w:val="28"/>
        </w:rPr>
        <w:lastRenderedPageBreak/>
        <w:t>соответствии с проектами благоустройства территории поселения. Порядок согласования и утверждения этих проектов определяется в соответствии с действующими правилами разработки, согласования, утверждения, хранения и использования градостроительной документации.</w:t>
      </w:r>
    </w:p>
    <w:p w:rsidR="004F1B00" w:rsidRDefault="004F1B00" w:rsidP="0080337E">
      <w:pPr>
        <w:pStyle w:val="a3"/>
        <w:shd w:val="clear" w:color="auto" w:fill="FFFFFF"/>
        <w:ind w:firstLine="709"/>
        <w:contextualSpacing/>
        <w:jc w:val="center"/>
        <w:rPr>
          <w:rStyle w:val="a4"/>
          <w:b w:val="0"/>
          <w:color w:val="3B2D36"/>
          <w:sz w:val="28"/>
          <w:szCs w:val="28"/>
        </w:rPr>
      </w:pPr>
    </w:p>
    <w:p w:rsidR="000B3669" w:rsidRDefault="000B3669" w:rsidP="0080337E">
      <w:pPr>
        <w:pStyle w:val="a3"/>
        <w:shd w:val="clear" w:color="auto" w:fill="FFFFFF"/>
        <w:ind w:firstLine="709"/>
        <w:contextualSpacing/>
        <w:jc w:val="center"/>
        <w:rPr>
          <w:rStyle w:val="a4"/>
          <w:b w:val="0"/>
          <w:color w:val="3B2D36"/>
          <w:sz w:val="28"/>
          <w:szCs w:val="28"/>
        </w:rPr>
      </w:pPr>
      <w:r w:rsidRPr="00937A5B">
        <w:rPr>
          <w:rStyle w:val="a4"/>
          <w:b w:val="0"/>
          <w:color w:val="3B2D36"/>
          <w:sz w:val="28"/>
          <w:szCs w:val="28"/>
        </w:rPr>
        <w:t>Статья 4. Требования к рекреационному использованию, организации предоставления услуг торговли, общественного питания, бытовых услуг в местах отдыха</w:t>
      </w:r>
    </w:p>
    <w:p w:rsidR="0080337E" w:rsidRPr="00937A5B" w:rsidRDefault="0080337E" w:rsidP="0080337E">
      <w:pPr>
        <w:pStyle w:val="a3"/>
        <w:shd w:val="clear" w:color="auto" w:fill="FFFFFF"/>
        <w:ind w:firstLine="709"/>
        <w:contextualSpacing/>
        <w:jc w:val="center"/>
        <w:rPr>
          <w:color w:val="3B2D36"/>
          <w:sz w:val="28"/>
          <w:szCs w:val="28"/>
        </w:rPr>
      </w:pPr>
    </w:p>
    <w:p w:rsidR="000B3669" w:rsidRDefault="000B3669" w:rsidP="0080337E">
      <w:pPr>
        <w:pStyle w:val="a3"/>
        <w:shd w:val="clear" w:color="auto" w:fill="FFFFFF"/>
        <w:ind w:firstLine="709"/>
        <w:contextualSpacing/>
        <w:jc w:val="both"/>
        <w:rPr>
          <w:color w:val="3B2D36"/>
          <w:sz w:val="28"/>
          <w:szCs w:val="28"/>
        </w:rPr>
      </w:pPr>
      <w:r w:rsidRPr="00937A5B">
        <w:rPr>
          <w:color w:val="3B2D36"/>
          <w:sz w:val="28"/>
          <w:szCs w:val="28"/>
        </w:rPr>
        <w:t>1. В местах отдыха допускаются следующие виды рекреационного использования: массовые гуляния, проведение детских праздников, спортивные игры, катание на лыжах и коньках, конный спорт и аттракционы.</w:t>
      </w:r>
      <w:r w:rsidRPr="00937A5B">
        <w:rPr>
          <w:color w:val="3B2D36"/>
          <w:sz w:val="28"/>
          <w:szCs w:val="28"/>
        </w:rPr>
        <w:br/>
      </w:r>
      <w:r w:rsidR="0080337E">
        <w:rPr>
          <w:color w:val="3B2D36"/>
          <w:sz w:val="28"/>
          <w:szCs w:val="28"/>
        </w:rPr>
        <w:t xml:space="preserve">         </w:t>
      </w:r>
      <w:r w:rsidRPr="00937A5B">
        <w:rPr>
          <w:color w:val="3B2D36"/>
          <w:sz w:val="28"/>
          <w:szCs w:val="28"/>
        </w:rPr>
        <w:t xml:space="preserve">2. В местах отдыха могут проводиться культурно-массовые мероприятия. Проведение культурно-массовых мероприятий районного масштаба осуществляется учреждениями культуры сельского поселения </w:t>
      </w:r>
      <w:r w:rsidR="0080337E">
        <w:rPr>
          <w:color w:val="3B2D36"/>
          <w:sz w:val="28"/>
          <w:szCs w:val="28"/>
        </w:rPr>
        <w:t xml:space="preserve">Буль-Кайпановский </w:t>
      </w:r>
      <w:r w:rsidR="00937A5B" w:rsidRPr="00937A5B">
        <w:rPr>
          <w:color w:val="3B2D36"/>
          <w:sz w:val="28"/>
          <w:szCs w:val="28"/>
        </w:rPr>
        <w:t>сельсовет муниципального района Татышлинский район Республики Башкортостан</w:t>
      </w:r>
      <w:r w:rsidRPr="00937A5B">
        <w:rPr>
          <w:color w:val="3B2D36"/>
          <w:sz w:val="28"/>
          <w:szCs w:val="28"/>
        </w:rPr>
        <w:t>.</w:t>
      </w:r>
      <w:r w:rsidRPr="00937A5B">
        <w:rPr>
          <w:color w:val="3B2D36"/>
          <w:sz w:val="28"/>
          <w:szCs w:val="28"/>
        </w:rPr>
        <w:br/>
      </w:r>
      <w:r w:rsidR="0080337E">
        <w:rPr>
          <w:color w:val="3B2D36"/>
          <w:sz w:val="28"/>
          <w:szCs w:val="28"/>
        </w:rPr>
        <w:t xml:space="preserve">         </w:t>
      </w:r>
      <w:r w:rsidRPr="00937A5B">
        <w:rPr>
          <w:color w:val="3B2D36"/>
          <w:sz w:val="28"/>
          <w:szCs w:val="28"/>
        </w:rPr>
        <w:t xml:space="preserve">3. Порядок организации предоставления услуг торговли, общественного питания и бытовых услуг в местах массового отдыха определяется нормативными актами сельского поселения </w:t>
      </w:r>
      <w:r w:rsidR="0080337E">
        <w:rPr>
          <w:color w:val="3B2D36"/>
          <w:sz w:val="28"/>
          <w:szCs w:val="28"/>
        </w:rPr>
        <w:t xml:space="preserve">Буль-Кайпановский </w:t>
      </w:r>
      <w:r w:rsidR="00937A5B" w:rsidRPr="00937A5B">
        <w:rPr>
          <w:color w:val="3B2D36"/>
          <w:sz w:val="28"/>
          <w:szCs w:val="28"/>
        </w:rPr>
        <w:t xml:space="preserve">сельсовет муниципального района </w:t>
      </w:r>
      <w:proofErr w:type="spellStart"/>
      <w:r w:rsidR="00937A5B" w:rsidRPr="00937A5B">
        <w:rPr>
          <w:color w:val="3B2D36"/>
          <w:sz w:val="28"/>
          <w:szCs w:val="28"/>
        </w:rPr>
        <w:t>Татышлинский</w:t>
      </w:r>
      <w:proofErr w:type="spellEnd"/>
      <w:r w:rsidR="00937A5B" w:rsidRPr="00937A5B">
        <w:rPr>
          <w:color w:val="3B2D36"/>
          <w:sz w:val="28"/>
          <w:szCs w:val="28"/>
        </w:rPr>
        <w:t xml:space="preserve"> район Республики Башкортостан</w:t>
      </w:r>
      <w:r w:rsidRPr="00937A5B">
        <w:rPr>
          <w:color w:val="3B2D36"/>
          <w:sz w:val="28"/>
          <w:szCs w:val="28"/>
        </w:rPr>
        <w:t>.</w:t>
      </w:r>
    </w:p>
    <w:p w:rsidR="0080337E" w:rsidRPr="00937A5B" w:rsidRDefault="0080337E" w:rsidP="0080337E">
      <w:pPr>
        <w:pStyle w:val="a3"/>
        <w:shd w:val="clear" w:color="auto" w:fill="FFFFFF"/>
        <w:ind w:firstLine="709"/>
        <w:contextualSpacing/>
        <w:jc w:val="both"/>
        <w:rPr>
          <w:color w:val="3B2D36"/>
          <w:sz w:val="28"/>
          <w:szCs w:val="28"/>
        </w:rPr>
      </w:pPr>
    </w:p>
    <w:p w:rsidR="000B3669" w:rsidRDefault="000B3669" w:rsidP="0080337E">
      <w:pPr>
        <w:pStyle w:val="a3"/>
        <w:shd w:val="clear" w:color="auto" w:fill="FFFFFF"/>
        <w:ind w:firstLine="709"/>
        <w:contextualSpacing/>
        <w:jc w:val="center"/>
        <w:rPr>
          <w:rStyle w:val="a4"/>
          <w:b w:val="0"/>
          <w:color w:val="3B2D36"/>
          <w:sz w:val="28"/>
          <w:szCs w:val="28"/>
        </w:rPr>
      </w:pPr>
      <w:r w:rsidRPr="00937A5B">
        <w:rPr>
          <w:rStyle w:val="a4"/>
          <w:b w:val="0"/>
          <w:color w:val="3B2D36"/>
          <w:sz w:val="28"/>
          <w:szCs w:val="28"/>
        </w:rPr>
        <w:t>Статья 5. Требования к санитарно-экологическому состоянию и инженерному обустройству мест отдыха</w:t>
      </w:r>
    </w:p>
    <w:p w:rsidR="0080337E" w:rsidRPr="00937A5B" w:rsidRDefault="0080337E" w:rsidP="0080337E">
      <w:pPr>
        <w:pStyle w:val="a3"/>
        <w:shd w:val="clear" w:color="auto" w:fill="FFFFFF"/>
        <w:ind w:firstLine="709"/>
        <w:contextualSpacing/>
        <w:jc w:val="center"/>
        <w:rPr>
          <w:color w:val="3B2D36"/>
          <w:sz w:val="28"/>
          <w:szCs w:val="28"/>
        </w:rPr>
      </w:pPr>
    </w:p>
    <w:p w:rsidR="004F1B00" w:rsidRDefault="004F1B00" w:rsidP="0080337E">
      <w:pPr>
        <w:pStyle w:val="a3"/>
        <w:shd w:val="clear" w:color="auto" w:fill="FFFFFF"/>
        <w:spacing w:after="240" w:afterAutospacing="0"/>
        <w:ind w:firstLine="709"/>
        <w:contextualSpacing/>
        <w:jc w:val="both"/>
        <w:rPr>
          <w:color w:val="3B2D36"/>
          <w:sz w:val="28"/>
          <w:szCs w:val="28"/>
        </w:rPr>
      </w:pPr>
      <w:r>
        <w:rPr>
          <w:color w:val="3B2D36"/>
          <w:sz w:val="28"/>
          <w:szCs w:val="28"/>
        </w:rPr>
        <w:t>1.</w:t>
      </w:r>
      <w:r w:rsidR="000B3669" w:rsidRPr="00937A5B">
        <w:rPr>
          <w:color w:val="3B2D36"/>
          <w:sz w:val="28"/>
          <w:szCs w:val="28"/>
        </w:rPr>
        <w:t xml:space="preserve">Ответственными за состоянием мест массового отдыха являются </w:t>
      </w:r>
      <w:r w:rsidR="00EC5EFC">
        <w:rPr>
          <w:color w:val="3B2D36"/>
          <w:sz w:val="28"/>
          <w:szCs w:val="28"/>
        </w:rPr>
        <w:t xml:space="preserve">Глава сельского поселения, </w:t>
      </w:r>
      <w:r w:rsidR="000B3669" w:rsidRPr="00937A5B">
        <w:rPr>
          <w:color w:val="3B2D36"/>
          <w:sz w:val="28"/>
          <w:szCs w:val="28"/>
        </w:rPr>
        <w:t xml:space="preserve"> в обязанности которого включены вопросы по благоустройству.</w:t>
      </w:r>
      <w:r w:rsidR="000B3669" w:rsidRPr="00937A5B">
        <w:rPr>
          <w:color w:val="3B2D36"/>
          <w:sz w:val="28"/>
          <w:szCs w:val="28"/>
        </w:rPr>
        <w:br/>
      </w:r>
      <w:r w:rsidR="0080337E">
        <w:rPr>
          <w:color w:val="3B2D36"/>
          <w:sz w:val="28"/>
          <w:szCs w:val="28"/>
        </w:rPr>
        <w:t xml:space="preserve">         </w:t>
      </w:r>
      <w:r w:rsidR="000B3669" w:rsidRPr="00937A5B">
        <w:rPr>
          <w:color w:val="3B2D36"/>
          <w:sz w:val="28"/>
          <w:szCs w:val="28"/>
        </w:rPr>
        <w:t>2. Использование территории природного комплекса под места отдыха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w:t>
      </w:r>
      <w:r w:rsidR="000B3669" w:rsidRPr="00937A5B">
        <w:rPr>
          <w:color w:val="3B2D36"/>
          <w:sz w:val="28"/>
          <w:szCs w:val="28"/>
        </w:rPr>
        <w:br/>
      </w:r>
      <w:r w:rsidR="0080337E">
        <w:rPr>
          <w:color w:val="3B2D36"/>
          <w:sz w:val="28"/>
          <w:szCs w:val="28"/>
        </w:rPr>
        <w:t xml:space="preserve">        </w:t>
      </w:r>
      <w:r w:rsidR="000B3669" w:rsidRPr="00937A5B">
        <w:rPr>
          <w:color w:val="3B2D36"/>
          <w:sz w:val="28"/>
          <w:szCs w:val="28"/>
        </w:rPr>
        <w:t>3. Территория места отдыха должна иметь инженерное обустройство, включающее: организацию сбора и отведения поверхностного стока (водостоки, перепускные трубы, дренажи, противооползневые сооружения), предотвращающую попадание загрязненного поверхностного стока в водоем; водоснабжение и водоотведение; сбор и удаление мусора. Мероприятия по инженерной подготовке определяются проектом в соответствии с действующими нормативными документами.</w:t>
      </w:r>
      <w:r w:rsidR="000B3669" w:rsidRPr="00937A5B">
        <w:rPr>
          <w:color w:val="3B2D36"/>
          <w:sz w:val="28"/>
          <w:szCs w:val="28"/>
        </w:rPr>
        <w:br/>
      </w:r>
      <w:r w:rsidR="0080337E">
        <w:rPr>
          <w:color w:val="3B2D36"/>
          <w:sz w:val="28"/>
          <w:szCs w:val="28"/>
        </w:rPr>
        <w:t xml:space="preserve">       </w:t>
      </w:r>
      <w:r w:rsidR="000B3669" w:rsidRPr="00937A5B">
        <w:rPr>
          <w:color w:val="3B2D36"/>
          <w:sz w:val="28"/>
          <w:szCs w:val="28"/>
        </w:rPr>
        <w:t xml:space="preserve">4. При устройстве общественных уборных допускается использование биотуалетов. Использование водонепроницаемых выгребов должно быть согласовано с территориальным отделом территориального управления </w:t>
      </w:r>
      <w:proofErr w:type="spellStart"/>
      <w:r w:rsidR="000B3669" w:rsidRPr="00937A5B">
        <w:rPr>
          <w:color w:val="3B2D36"/>
          <w:sz w:val="28"/>
          <w:szCs w:val="28"/>
        </w:rPr>
        <w:t>Роспотребнадзора</w:t>
      </w:r>
      <w:proofErr w:type="spellEnd"/>
      <w:r w:rsidR="000B3669" w:rsidRPr="00937A5B">
        <w:rPr>
          <w:color w:val="3B2D36"/>
          <w:sz w:val="28"/>
          <w:szCs w:val="28"/>
        </w:rPr>
        <w:t xml:space="preserve"> в </w:t>
      </w:r>
      <w:proofErr w:type="spellStart"/>
      <w:r w:rsidR="00936A34">
        <w:rPr>
          <w:color w:val="3B2D36"/>
          <w:sz w:val="28"/>
          <w:szCs w:val="28"/>
        </w:rPr>
        <w:t>Татышлинском</w:t>
      </w:r>
      <w:proofErr w:type="spellEnd"/>
      <w:r w:rsidR="00936A34">
        <w:rPr>
          <w:color w:val="3B2D36"/>
          <w:sz w:val="28"/>
          <w:szCs w:val="28"/>
        </w:rPr>
        <w:t xml:space="preserve"> </w:t>
      </w:r>
      <w:r w:rsidR="000B3669" w:rsidRPr="00937A5B">
        <w:rPr>
          <w:color w:val="3B2D36"/>
          <w:sz w:val="28"/>
          <w:szCs w:val="28"/>
        </w:rPr>
        <w:t>районе.</w:t>
      </w:r>
    </w:p>
    <w:p w:rsidR="004F1B00" w:rsidRDefault="000B3669" w:rsidP="0080337E">
      <w:pPr>
        <w:pStyle w:val="a3"/>
        <w:shd w:val="clear" w:color="auto" w:fill="FFFFFF"/>
        <w:spacing w:after="240" w:afterAutospacing="0"/>
        <w:ind w:firstLine="709"/>
        <w:contextualSpacing/>
        <w:jc w:val="both"/>
        <w:rPr>
          <w:color w:val="3B2D36"/>
          <w:sz w:val="28"/>
          <w:szCs w:val="28"/>
        </w:rPr>
      </w:pPr>
      <w:r w:rsidRPr="004F1B00">
        <w:rPr>
          <w:color w:val="3B2D36"/>
          <w:sz w:val="28"/>
          <w:szCs w:val="28"/>
        </w:rPr>
        <w:lastRenderedPageBreak/>
        <w:t>5. В местах массового отдыха рядом со скамейками, лавками должны быть установлены урны для мусора. В случае если место массового отдыха занимает достаточно большую площадь возможно установление контейнеров для сбора мусора.</w:t>
      </w:r>
    </w:p>
    <w:p w:rsidR="004F1B00" w:rsidRDefault="000B3669" w:rsidP="0080337E">
      <w:pPr>
        <w:pStyle w:val="a3"/>
        <w:shd w:val="clear" w:color="auto" w:fill="FFFFFF"/>
        <w:spacing w:after="240" w:afterAutospacing="0"/>
        <w:ind w:firstLine="709"/>
        <w:contextualSpacing/>
        <w:jc w:val="both"/>
        <w:rPr>
          <w:color w:val="3B2D36"/>
          <w:sz w:val="28"/>
          <w:szCs w:val="28"/>
        </w:rPr>
      </w:pPr>
      <w:r w:rsidRPr="004F1B00">
        <w:rPr>
          <w:color w:val="3B2D36"/>
          <w:sz w:val="28"/>
          <w:szCs w:val="28"/>
        </w:rPr>
        <w:t>6. Озеленение мест отдыха должно выполнять ландшафтные и водозащитные функции.</w:t>
      </w:r>
      <w:r w:rsidRPr="004F1B00">
        <w:rPr>
          <w:color w:val="3B2D36"/>
          <w:sz w:val="28"/>
          <w:szCs w:val="28"/>
        </w:rPr>
        <w:br/>
      </w:r>
      <w:r w:rsidR="0080337E">
        <w:rPr>
          <w:color w:val="3B2D36"/>
          <w:sz w:val="28"/>
          <w:szCs w:val="28"/>
        </w:rPr>
        <w:t xml:space="preserve">         </w:t>
      </w:r>
      <w:r w:rsidRPr="004F1B00">
        <w:rPr>
          <w:color w:val="3B2D36"/>
          <w:sz w:val="28"/>
          <w:szCs w:val="28"/>
        </w:rPr>
        <w:t>7. Разведение костров разрешено только на специально отведенных и оборудованных площадках</w:t>
      </w:r>
      <w:r w:rsidR="004F1B00">
        <w:rPr>
          <w:color w:val="3B2D36"/>
          <w:sz w:val="28"/>
          <w:szCs w:val="28"/>
        </w:rPr>
        <w:t>.</w:t>
      </w:r>
    </w:p>
    <w:p w:rsidR="000B3669" w:rsidRDefault="000B3669" w:rsidP="0080337E">
      <w:pPr>
        <w:pStyle w:val="a3"/>
        <w:shd w:val="clear" w:color="auto" w:fill="FFFFFF"/>
        <w:spacing w:after="240" w:afterAutospacing="0"/>
        <w:ind w:firstLine="709"/>
        <w:contextualSpacing/>
        <w:jc w:val="both"/>
        <w:rPr>
          <w:color w:val="3B2D36"/>
          <w:sz w:val="28"/>
          <w:szCs w:val="28"/>
        </w:rPr>
      </w:pPr>
      <w:r w:rsidRPr="004F1B00">
        <w:rPr>
          <w:color w:val="3B2D36"/>
          <w:sz w:val="28"/>
          <w:szCs w:val="28"/>
        </w:rPr>
        <w:t>8. При организации мест отдыха населения должны предусматриваться и проводиться мероприятия по сохранению среды обитания объектов животного мира и условий их размножения, отдыха и путей миграции, а также по обеспечению неприкосновенности защитных участков территорий и акваторий.</w:t>
      </w:r>
      <w:r w:rsidRPr="004F1B00">
        <w:rPr>
          <w:color w:val="3B2D36"/>
          <w:sz w:val="28"/>
          <w:szCs w:val="28"/>
        </w:rPr>
        <w:br/>
      </w:r>
      <w:r w:rsidR="0080337E">
        <w:rPr>
          <w:color w:val="3B2D36"/>
          <w:sz w:val="28"/>
          <w:szCs w:val="28"/>
        </w:rPr>
        <w:t xml:space="preserve">          </w:t>
      </w:r>
      <w:r w:rsidRPr="004F1B00">
        <w:rPr>
          <w:color w:val="3B2D36"/>
          <w:sz w:val="28"/>
          <w:szCs w:val="28"/>
        </w:rPr>
        <w:t>9. В весенне-осенний период должны регулярно проводиться санитарная очистка мест массового отдыха населения.</w:t>
      </w:r>
    </w:p>
    <w:p w:rsidR="0080337E" w:rsidRPr="004F1B00" w:rsidRDefault="0080337E" w:rsidP="0080337E">
      <w:pPr>
        <w:pStyle w:val="a3"/>
        <w:shd w:val="clear" w:color="auto" w:fill="FFFFFF"/>
        <w:spacing w:after="240" w:afterAutospacing="0"/>
        <w:ind w:firstLine="709"/>
        <w:contextualSpacing/>
        <w:jc w:val="both"/>
        <w:rPr>
          <w:color w:val="3B2D36"/>
          <w:sz w:val="28"/>
          <w:szCs w:val="28"/>
        </w:rPr>
      </w:pPr>
    </w:p>
    <w:p w:rsidR="000B3669" w:rsidRDefault="000B3669" w:rsidP="0080337E">
      <w:pPr>
        <w:pStyle w:val="a3"/>
        <w:shd w:val="clear" w:color="auto" w:fill="FFFFFF"/>
        <w:ind w:firstLine="709"/>
        <w:contextualSpacing/>
        <w:jc w:val="center"/>
        <w:rPr>
          <w:rStyle w:val="a4"/>
          <w:b w:val="0"/>
          <w:color w:val="3B2D36"/>
          <w:sz w:val="28"/>
          <w:szCs w:val="28"/>
        </w:rPr>
      </w:pPr>
      <w:r w:rsidRPr="00937A5B">
        <w:rPr>
          <w:rStyle w:val="a4"/>
          <w:b w:val="0"/>
          <w:color w:val="3B2D36"/>
          <w:sz w:val="28"/>
          <w:szCs w:val="28"/>
        </w:rPr>
        <w:t>Статья 6. Финансирование расходов по созданию, реконструкции, обустройству и эксплуатации мест отдыха</w:t>
      </w:r>
    </w:p>
    <w:p w:rsidR="0080337E" w:rsidRPr="00937A5B" w:rsidRDefault="0080337E" w:rsidP="0080337E">
      <w:pPr>
        <w:pStyle w:val="a3"/>
        <w:shd w:val="clear" w:color="auto" w:fill="FFFFFF"/>
        <w:ind w:firstLine="709"/>
        <w:contextualSpacing/>
        <w:jc w:val="center"/>
        <w:rPr>
          <w:color w:val="3B2D36"/>
          <w:sz w:val="28"/>
          <w:szCs w:val="28"/>
        </w:rPr>
      </w:pPr>
    </w:p>
    <w:p w:rsidR="000B3669" w:rsidRPr="00937A5B" w:rsidRDefault="00936A34" w:rsidP="0080337E">
      <w:pPr>
        <w:pStyle w:val="a3"/>
        <w:shd w:val="clear" w:color="auto" w:fill="FFFFFF"/>
        <w:ind w:firstLine="709"/>
        <w:contextualSpacing/>
        <w:jc w:val="both"/>
        <w:rPr>
          <w:color w:val="3B2D36"/>
          <w:sz w:val="28"/>
          <w:szCs w:val="28"/>
        </w:rPr>
      </w:pPr>
      <w:r>
        <w:rPr>
          <w:color w:val="3B2D36"/>
          <w:sz w:val="28"/>
          <w:szCs w:val="28"/>
        </w:rPr>
        <w:t xml:space="preserve">          </w:t>
      </w:r>
      <w:proofErr w:type="gramStart"/>
      <w:r w:rsidR="000B3669" w:rsidRPr="00937A5B">
        <w:rPr>
          <w:color w:val="3B2D36"/>
          <w:sz w:val="28"/>
          <w:szCs w:val="28"/>
        </w:rPr>
        <w:t xml:space="preserve">Финансирование расходов по созданию условий для массового отдыха жителей сельского поселения </w:t>
      </w:r>
      <w:r w:rsidR="0080337E">
        <w:rPr>
          <w:color w:val="3B2D36"/>
          <w:sz w:val="28"/>
          <w:szCs w:val="28"/>
        </w:rPr>
        <w:t>Буль-Кайпановский</w:t>
      </w:r>
      <w:r w:rsidR="00937A5B" w:rsidRPr="00937A5B">
        <w:rPr>
          <w:color w:val="3B2D36"/>
          <w:sz w:val="28"/>
          <w:szCs w:val="28"/>
        </w:rPr>
        <w:t xml:space="preserve"> сельсовет муниципального района Татышлинский район Республики Башкортостан</w:t>
      </w:r>
      <w:r w:rsidR="000B3669" w:rsidRPr="00937A5B">
        <w:rPr>
          <w:color w:val="3B2D36"/>
          <w:sz w:val="28"/>
          <w:szCs w:val="28"/>
        </w:rPr>
        <w:t xml:space="preserve"> и организации обустройства мест массового отдыха осуществляется за счет средств, утвержденных в бюджете сельского поселения </w:t>
      </w:r>
      <w:r w:rsidR="0080337E">
        <w:rPr>
          <w:color w:val="3B2D36"/>
          <w:sz w:val="28"/>
          <w:szCs w:val="28"/>
        </w:rPr>
        <w:t xml:space="preserve">Буль-Кайпановский </w:t>
      </w:r>
      <w:r w:rsidR="00937A5B" w:rsidRPr="00937A5B">
        <w:rPr>
          <w:color w:val="3B2D36"/>
          <w:sz w:val="28"/>
          <w:szCs w:val="28"/>
        </w:rPr>
        <w:t>сельсовет муниципального района Татышлинский район Республики Башкортостан</w:t>
      </w:r>
      <w:r w:rsidR="000B3669" w:rsidRPr="00937A5B">
        <w:rPr>
          <w:color w:val="3B2D36"/>
          <w:sz w:val="28"/>
          <w:szCs w:val="28"/>
        </w:rPr>
        <w:t xml:space="preserve"> на эти цели на очередной финансовый год, а также с привлечением иных источников финансирования, предусмотренных действующим законодательством.</w:t>
      </w:r>
      <w:proofErr w:type="gramEnd"/>
    </w:p>
    <w:sectPr w:rsidR="000B3669" w:rsidRPr="00937A5B" w:rsidSect="000B366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D48"/>
    <w:multiLevelType w:val="hybridMultilevel"/>
    <w:tmpl w:val="1E6C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72E02"/>
    <w:multiLevelType w:val="hybridMultilevel"/>
    <w:tmpl w:val="70D8A5A0"/>
    <w:lvl w:ilvl="0" w:tplc="C99E2A6A">
      <w:start w:val="1"/>
      <w:numFmt w:val="decimal"/>
      <w:lvlText w:val="%1."/>
      <w:lvlJc w:val="left"/>
      <w:pPr>
        <w:ind w:left="855" w:hanging="495"/>
      </w:pPr>
      <w:rPr>
        <w:rFonts w:hint="default"/>
        <w:color w:val="3B2D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90D6B"/>
    <w:multiLevelType w:val="hybridMultilevel"/>
    <w:tmpl w:val="35FE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B3669"/>
    <w:rsid w:val="000879E6"/>
    <w:rsid w:val="00094298"/>
    <w:rsid w:val="000B3669"/>
    <w:rsid w:val="00102BFB"/>
    <w:rsid w:val="00280B93"/>
    <w:rsid w:val="002A6CC4"/>
    <w:rsid w:val="002B3AE8"/>
    <w:rsid w:val="002F39EC"/>
    <w:rsid w:val="00316AA4"/>
    <w:rsid w:val="0032691F"/>
    <w:rsid w:val="00336FE8"/>
    <w:rsid w:val="00490C57"/>
    <w:rsid w:val="004F1B00"/>
    <w:rsid w:val="00550B92"/>
    <w:rsid w:val="007F1FBB"/>
    <w:rsid w:val="0080337E"/>
    <w:rsid w:val="00936A34"/>
    <w:rsid w:val="00937A5B"/>
    <w:rsid w:val="00971B2E"/>
    <w:rsid w:val="00990042"/>
    <w:rsid w:val="009D1C24"/>
    <w:rsid w:val="00BB54FB"/>
    <w:rsid w:val="00C62EF2"/>
    <w:rsid w:val="00CF0D00"/>
    <w:rsid w:val="00DC245E"/>
    <w:rsid w:val="00EC5EFC"/>
    <w:rsid w:val="00FC3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B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3669"/>
    <w:pPr>
      <w:spacing w:before="100" w:beforeAutospacing="1" w:after="100" w:afterAutospacing="1"/>
    </w:pPr>
  </w:style>
  <w:style w:type="character" w:styleId="a4">
    <w:name w:val="Strong"/>
    <w:qFormat/>
    <w:rsid w:val="000B3669"/>
    <w:rPr>
      <w:b/>
      <w:bCs/>
    </w:rPr>
  </w:style>
  <w:style w:type="character" w:customStyle="1" w:styleId="apple-converted-space">
    <w:name w:val="apple-converted-space"/>
    <w:basedOn w:val="a0"/>
    <w:rsid w:val="000B3669"/>
  </w:style>
  <w:style w:type="paragraph" w:customStyle="1" w:styleId="editlog">
    <w:name w:val="editlog"/>
    <w:basedOn w:val="a"/>
    <w:rsid w:val="000B3669"/>
    <w:pPr>
      <w:spacing w:before="100" w:beforeAutospacing="1" w:after="100" w:afterAutospacing="1"/>
    </w:pPr>
  </w:style>
  <w:style w:type="character" w:styleId="a5">
    <w:name w:val="Hyperlink"/>
    <w:rsid w:val="000B3669"/>
    <w:rPr>
      <w:color w:val="0000FF"/>
      <w:u w:val="single"/>
    </w:rPr>
  </w:style>
  <w:style w:type="paragraph" w:styleId="a6">
    <w:name w:val="No Spacing"/>
    <w:uiPriority w:val="1"/>
    <w:qFormat/>
    <w:rsid w:val="004F1B00"/>
    <w:rPr>
      <w:sz w:val="24"/>
      <w:szCs w:val="24"/>
    </w:rPr>
  </w:style>
  <w:style w:type="paragraph" w:styleId="a7">
    <w:name w:val="Balloon Text"/>
    <w:basedOn w:val="a"/>
    <w:link w:val="a8"/>
    <w:rsid w:val="004F1B00"/>
    <w:rPr>
      <w:rFonts w:ascii="Segoe UI" w:hAnsi="Segoe UI"/>
      <w:sz w:val="18"/>
      <w:szCs w:val="18"/>
    </w:rPr>
  </w:style>
  <w:style w:type="character" w:customStyle="1" w:styleId="a8">
    <w:name w:val="Текст выноски Знак"/>
    <w:link w:val="a7"/>
    <w:rsid w:val="004F1B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00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АГАН</vt:lpstr>
    </vt:vector>
  </TitlesOfParts>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АГАН</dc:title>
  <dc:subject/>
  <dc:creator>UpravDel</dc:creator>
  <cp:keywords/>
  <dc:description/>
  <cp:lastModifiedBy>Admin</cp:lastModifiedBy>
  <cp:revision>8</cp:revision>
  <cp:lastPrinted>2015-08-28T10:23:00Z</cp:lastPrinted>
  <dcterms:created xsi:type="dcterms:W3CDTF">2015-08-20T04:36:00Z</dcterms:created>
  <dcterms:modified xsi:type="dcterms:W3CDTF">2015-08-28T10:24:00Z</dcterms:modified>
</cp:coreProperties>
</file>