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DA" w:rsidRDefault="003B2139" w:rsidP="005F7376">
      <w:pPr>
        <w:pStyle w:val="ConsPlusTitle"/>
        <w:widowControl/>
        <w:tabs>
          <w:tab w:val="left" w:pos="1695"/>
          <w:tab w:val="left" w:pos="7725"/>
        </w:tabs>
        <w:jc w:val="center"/>
        <w:rPr>
          <w:rFonts w:ascii="Times New Roman" w:hAnsi="Times New Roman"/>
          <w:sz w:val="28"/>
          <w:szCs w:val="28"/>
        </w:rPr>
      </w:pPr>
      <w:r>
        <w:rPr>
          <w:rFonts w:ascii="Times New Roman" w:hAnsi="Times New Roman" w:cs="Times New Roman"/>
          <w:sz w:val="28"/>
          <w:szCs w:val="28"/>
        </w:rPr>
        <w:t>А</w:t>
      </w:r>
      <w:r w:rsidRPr="002F6D2C">
        <w:rPr>
          <w:rFonts w:ascii="Times New Roman" w:hAnsi="Times New Roman" w:cs="Times New Roman"/>
          <w:sz w:val="28"/>
          <w:szCs w:val="28"/>
        </w:rPr>
        <w:t xml:space="preserve">дминистрация </w:t>
      </w:r>
      <w:r w:rsidRPr="002F6D2C">
        <w:rPr>
          <w:rFonts w:ascii="Times New Roman" w:hAnsi="Times New Roman"/>
          <w:sz w:val="28"/>
          <w:szCs w:val="28"/>
        </w:rPr>
        <w:t xml:space="preserve">сельского поселения </w:t>
      </w:r>
      <w:r w:rsidR="0053608A">
        <w:rPr>
          <w:rFonts w:ascii="Times New Roman" w:hAnsi="Times New Roman"/>
          <w:sz w:val="28"/>
          <w:szCs w:val="28"/>
        </w:rPr>
        <w:t>Буль-Кайпановский</w:t>
      </w:r>
      <w:r w:rsidR="00A33B0C">
        <w:rPr>
          <w:rFonts w:ascii="Times New Roman" w:hAnsi="Times New Roman"/>
          <w:sz w:val="28"/>
          <w:szCs w:val="28"/>
        </w:rPr>
        <w:t xml:space="preserve"> </w:t>
      </w:r>
      <w:r w:rsidRPr="002F6D2C">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Татышлинский</w:t>
      </w:r>
      <w:proofErr w:type="spellEnd"/>
      <w:r w:rsidRPr="002F6D2C">
        <w:rPr>
          <w:rFonts w:ascii="Times New Roman" w:hAnsi="Times New Roman"/>
          <w:sz w:val="28"/>
          <w:szCs w:val="28"/>
        </w:rPr>
        <w:t xml:space="preserve"> район</w:t>
      </w:r>
    </w:p>
    <w:p w:rsidR="003B2139" w:rsidRPr="002F6D2C" w:rsidRDefault="003B2139" w:rsidP="005F7376">
      <w:pPr>
        <w:pStyle w:val="ConsPlusTitle"/>
        <w:widowControl/>
        <w:tabs>
          <w:tab w:val="left" w:pos="1695"/>
          <w:tab w:val="left" w:pos="7725"/>
        </w:tabs>
        <w:jc w:val="center"/>
        <w:rPr>
          <w:rFonts w:ascii="Times New Roman" w:hAnsi="Times New Roman" w:cs="Times New Roman"/>
          <w:sz w:val="28"/>
          <w:szCs w:val="28"/>
        </w:rPr>
      </w:pPr>
      <w:r w:rsidRPr="002F6D2C">
        <w:rPr>
          <w:rFonts w:ascii="Times New Roman" w:hAnsi="Times New Roman"/>
          <w:sz w:val="28"/>
          <w:szCs w:val="28"/>
        </w:rPr>
        <w:t>Республики Башкортостан</w:t>
      </w:r>
    </w:p>
    <w:p w:rsidR="003B2139" w:rsidRDefault="003B2139" w:rsidP="003B2139">
      <w:pPr>
        <w:pStyle w:val="ConsPlusTitle"/>
        <w:widowControl/>
        <w:jc w:val="right"/>
        <w:rPr>
          <w:rFonts w:ascii="Times New Roman" w:hAnsi="Times New Roman" w:cs="Times New Roman"/>
          <w:sz w:val="24"/>
          <w:szCs w:val="24"/>
        </w:rPr>
      </w:pPr>
    </w:p>
    <w:p w:rsidR="003B2139" w:rsidRPr="00437E78" w:rsidRDefault="003B2139" w:rsidP="003B2139">
      <w:pPr>
        <w:pStyle w:val="ConsPlusTitle"/>
        <w:widowControl/>
        <w:jc w:val="center"/>
        <w:rPr>
          <w:rFonts w:ascii="Times New Roman" w:hAnsi="Times New Roman" w:cs="Times New Roman"/>
          <w:sz w:val="28"/>
          <w:szCs w:val="28"/>
        </w:rPr>
      </w:pPr>
      <w:r w:rsidRPr="0013751F">
        <w:rPr>
          <w:rFonts w:ascii="Times New Roman" w:hAnsi="Times New Roman" w:cs="Times New Roman"/>
          <w:sz w:val="24"/>
          <w:szCs w:val="24"/>
        </w:rPr>
        <w:t xml:space="preserve">          </w:t>
      </w:r>
      <w:r w:rsidRPr="00437E78">
        <w:rPr>
          <w:rFonts w:ascii="Times New Roman" w:hAnsi="Times New Roman" w:cs="Times New Roman"/>
          <w:sz w:val="28"/>
          <w:szCs w:val="28"/>
        </w:rPr>
        <w:t>ПОСТАНОВЛЕНИЕ</w:t>
      </w:r>
    </w:p>
    <w:p w:rsidR="003B2139" w:rsidRDefault="003B2139" w:rsidP="003B2139">
      <w:pPr>
        <w:pStyle w:val="ConsPlusTitle"/>
        <w:widowControl/>
        <w:rPr>
          <w:rFonts w:ascii="Times New Roman" w:hAnsi="Times New Roman" w:cs="Times New Roman"/>
          <w:sz w:val="24"/>
          <w:szCs w:val="24"/>
        </w:rPr>
      </w:pPr>
    </w:p>
    <w:p w:rsidR="003B2139" w:rsidRPr="00437E78" w:rsidRDefault="003B2139" w:rsidP="003B2139">
      <w:pPr>
        <w:pStyle w:val="ConsPlusTitle"/>
        <w:widowControl/>
        <w:rPr>
          <w:rFonts w:ascii="Times New Roman" w:hAnsi="Times New Roman" w:cs="Times New Roman"/>
          <w:sz w:val="28"/>
          <w:szCs w:val="28"/>
        </w:rPr>
      </w:pPr>
      <w:r w:rsidRPr="00437E78">
        <w:rPr>
          <w:rFonts w:ascii="Times New Roman" w:hAnsi="Times New Roman" w:cs="Times New Roman"/>
          <w:sz w:val="28"/>
          <w:szCs w:val="28"/>
          <w:lang w:val="be-BY"/>
        </w:rPr>
        <w:t xml:space="preserve">  </w:t>
      </w:r>
      <w:r w:rsidRPr="00437E78">
        <w:rPr>
          <w:rFonts w:ascii="Times New Roman" w:hAnsi="Times New Roman" w:cs="Times New Roman"/>
          <w:sz w:val="28"/>
          <w:szCs w:val="28"/>
        </w:rPr>
        <w:t>«</w:t>
      </w:r>
      <w:r>
        <w:rPr>
          <w:rFonts w:ascii="Times New Roman" w:hAnsi="Times New Roman" w:cs="Times New Roman"/>
          <w:sz w:val="28"/>
          <w:szCs w:val="28"/>
        </w:rPr>
        <w:t xml:space="preserve"> </w:t>
      </w:r>
      <w:r w:rsidR="0053608A">
        <w:rPr>
          <w:rFonts w:ascii="Times New Roman" w:hAnsi="Times New Roman" w:cs="Times New Roman"/>
          <w:sz w:val="28"/>
          <w:szCs w:val="28"/>
        </w:rPr>
        <w:t>21</w:t>
      </w:r>
      <w:r>
        <w:rPr>
          <w:rFonts w:ascii="Times New Roman" w:hAnsi="Times New Roman" w:cs="Times New Roman"/>
          <w:sz w:val="28"/>
          <w:szCs w:val="28"/>
          <w:lang w:val="be-BY"/>
        </w:rPr>
        <w:t xml:space="preserve"> </w:t>
      </w:r>
      <w:r w:rsidRPr="00437E78">
        <w:rPr>
          <w:rFonts w:ascii="Times New Roman" w:hAnsi="Times New Roman" w:cs="Times New Roman"/>
          <w:sz w:val="28"/>
          <w:szCs w:val="28"/>
        </w:rPr>
        <w:t xml:space="preserve">»  </w:t>
      </w:r>
      <w:r w:rsidR="0053608A">
        <w:rPr>
          <w:rFonts w:ascii="Times New Roman" w:hAnsi="Times New Roman" w:cs="Times New Roman"/>
          <w:sz w:val="28"/>
          <w:szCs w:val="28"/>
        </w:rPr>
        <w:t>мая</w:t>
      </w:r>
      <w:r w:rsidRPr="00437E78">
        <w:rPr>
          <w:rFonts w:ascii="Times New Roman" w:hAnsi="Times New Roman" w:cs="Times New Roman"/>
          <w:sz w:val="28"/>
          <w:szCs w:val="28"/>
        </w:rPr>
        <w:t xml:space="preserve"> 201</w:t>
      </w:r>
      <w:r w:rsidR="008B27B9">
        <w:rPr>
          <w:rFonts w:ascii="Times New Roman" w:hAnsi="Times New Roman" w:cs="Times New Roman"/>
          <w:sz w:val="28"/>
          <w:szCs w:val="28"/>
        </w:rPr>
        <w:t>4</w:t>
      </w:r>
      <w:r w:rsidRPr="00437E78">
        <w:rPr>
          <w:rFonts w:ascii="Times New Roman" w:hAnsi="Times New Roman" w:cs="Times New Roman"/>
          <w:sz w:val="28"/>
          <w:szCs w:val="28"/>
        </w:rPr>
        <w:t xml:space="preserve"> </w:t>
      </w:r>
      <w:r>
        <w:rPr>
          <w:rFonts w:ascii="Times New Roman" w:hAnsi="Times New Roman" w:cs="Times New Roman"/>
          <w:sz w:val="28"/>
          <w:szCs w:val="28"/>
        </w:rPr>
        <w:t>г</w:t>
      </w:r>
      <w:r w:rsidRPr="00437E78">
        <w:rPr>
          <w:rFonts w:ascii="Times New Roman" w:hAnsi="Times New Roman" w:cs="Times New Roman"/>
          <w:sz w:val="28"/>
          <w:szCs w:val="28"/>
        </w:rPr>
        <w:t xml:space="preserve">.                                   </w:t>
      </w:r>
      <w:r w:rsidR="005F7376">
        <w:rPr>
          <w:rFonts w:ascii="Times New Roman" w:hAnsi="Times New Roman" w:cs="Times New Roman"/>
          <w:sz w:val="28"/>
          <w:szCs w:val="28"/>
        </w:rPr>
        <w:t xml:space="preserve"> </w:t>
      </w:r>
      <w:r w:rsidRPr="00437E78">
        <w:rPr>
          <w:rFonts w:ascii="Times New Roman" w:hAnsi="Times New Roman" w:cs="Times New Roman"/>
          <w:sz w:val="28"/>
          <w:szCs w:val="28"/>
        </w:rPr>
        <w:t xml:space="preserve">                                  №</w:t>
      </w:r>
      <w:r w:rsidR="0053608A">
        <w:rPr>
          <w:rFonts w:ascii="Times New Roman" w:hAnsi="Times New Roman" w:cs="Times New Roman"/>
          <w:sz w:val="28"/>
          <w:szCs w:val="28"/>
        </w:rPr>
        <w:t xml:space="preserve"> 24</w:t>
      </w:r>
      <w:r w:rsidRPr="00437E78">
        <w:rPr>
          <w:rFonts w:ascii="Times New Roman" w:hAnsi="Times New Roman" w:cs="Times New Roman"/>
          <w:sz w:val="28"/>
          <w:szCs w:val="28"/>
        </w:rPr>
        <w:t xml:space="preserve">         </w:t>
      </w:r>
      <w:r w:rsidRPr="00437E78">
        <w:rPr>
          <w:rFonts w:ascii="Times New Roman" w:hAnsi="Times New Roman" w:cs="Times New Roman"/>
          <w:sz w:val="28"/>
          <w:szCs w:val="28"/>
          <w:lang w:val="be-BY"/>
        </w:rPr>
        <w:t xml:space="preserve">               </w:t>
      </w:r>
      <w:r w:rsidRPr="00437E78">
        <w:rPr>
          <w:rFonts w:ascii="Times New Roman" w:hAnsi="Times New Roman" w:cs="Times New Roman"/>
          <w:sz w:val="28"/>
          <w:szCs w:val="28"/>
        </w:rPr>
        <w:t xml:space="preserve">           </w:t>
      </w:r>
    </w:p>
    <w:p w:rsidR="003B2139" w:rsidRPr="005774E0" w:rsidRDefault="003B2139" w:rsidP="003B2139">
      <w:pPr>
        <w:pStyle w:val="ConsPlusTitle"/>
        <w:widowControl/>
        <w:jc w:val="center"/>
        <w:rPr>
          <w:rFonts w:ascii="Times New Roman" w:hAnsi="Times New Roman" w:cs="Times New Roman"/>
          <w:sz w:val="24"/>
          <w:szCs w:val="24"/>
        </w:rPr>
      </w:pPr>
    </w:p>
    <w:p w:rsidR="003B2139" w:rsidRPr="002F6D2C" w:rsidRDefault="003B2139" w:rsidP="003B2139">
      <w:pPr>
        <w:pStyle w:val="ConsPlusTitle"/>
        <w:widowControl/>
        <w:jc w:val="center"/>
        <w:rPr>
          <w:rFonts w:ascii="Times New Roman" w:hAnsi="Times New Roman" w:cs="Times New Roman"/>
          <w:sz w:val="28"/>
          <w:szCs w:val="28"/>
        </w:rPr>
      </w:pPr>
      <w:r w:rsidRPr="002F6D2C">
        <w:rPr>
          <w:rFonts w:ascii="Times New Roman" w:hAnsi="Times New Roman" w:cs="Times New Roman"/>
          <w:sz w:val="28"/>
          <w:szCs w:val="28"/>
        </w:rPr>
        <w:t xml:space="preserve">Об утверждении административного регламента </w:t>
      </w:r>
    </w:p>
    <w:p w:rsidR="003B2139" w:rsidRPr="002F6D2C" w:rsidRDefault="003B2139" w:rsidP="003B2139">
      <w:pPr>
        <w:pStyle w:val="ConsPlusTitle"/>
        <w:widowControl/>
        <w:jc w:val="center"/>
        <w:rPr>
          <w:rFonts w:ascii="Times New Roman" w:hAnsi="Times New Roman" w:cs="Times New Roman"/>
          <w:sz w:val="28"/>
          <w:szCs w:val="28"/>
        </w:rPr>
      </w:pPr>
      <w:r w:rsidRPr="002F6D2C">
        <w:rPr>
          <w:rFonts w:ascii="Times New Roman" w:hAnsi="Times New Roman" w:cs="Times New Roman"/>
          <w:sz w:val="28"/>
          <w:szCs w:val="28"/>
        </w:rPr>
        <w:t>по предоставлению муниципальной услуги</w:t>
      </w:r>
    </w:p>
    <w:p w:rsidR="003B2139" w:rsidRPr="002F6D2C" w:rsidRDefault="003B2139" w:rsidP="003B2139">
      <w:pPr>
        <w:pStyle w:val="ConsPlusTitle"/>
        <w:widowControl/>
        <w:jc w:val="center"/>
        <w:rPr>
          <w:rFonts w:ascii="Times New Roman" w:hAnsi="Times New Roman" w:cs="Times New Roman"/>
          <w:sz w:val="28"/>
          <w:szCs w:val="28"/>
        </w:rPr>
      </w:pPr>
      <w:r w:rsidRPr="002F6D2C">
        <w:rPr>
          <w:rFonts w:ascii="Times New Roman" w:hAnsi="Times New Roman" w:cs="Times New Roman"/>
          <w:b w:val="0"/>
          <w:sz w:val="28"/>
          <w:szCs w:val="28"/>
        </w:rPr>
        <w:t xml:space="preserve"> </w:t>
      </w:r>
      <w:r w:rsidRPr="002F6D2C">
        <w:rPr>
          <w:rFonts w:ascii="Times New Roman" w:hAnsi="Times New Roman" w:cs="Times New Roman"/>
          <w:sz w:val="28"/>
          <w:szCs w:val="28"/>
        </w:rPr>
        <w:t>«</w:t>
      </w:r>
      <w:r w:rsidR="009E225B" w:rsidRPr="001F27A9">
        <w:rPr>
          <w:rFonts w:ascii="Times New Roman" w:hAnsi="Times New Roman"/>
          <w:sz w:val="28"/>
          <w:szCs w:val="28"/>
        </w:rPr>
        <w:t>Принятие на учет граждан в качестве нуждающихся в жилых помещениях</w:t>
      </w:r>
      <w:r w:rsidRPr="002F6D2C">
        <w:rPr>
          <w:rFonts w:ascii="Times New Roman" w:hAnsi="Times New Roman" w:cs="Times New Roman"/>
          <w:sz w:val="28"/>
          <w:szCs w:val="28"/>
        </w:rPr>
        <w:t>»</w:t>
      </w:r>
    </w:p>
    <w:p w:rsidR="003B2139" w:rsidRPr="005774E0" w:rsidRDefault="003B2139" w:rsidP="003B2139">
      <w:pPr>
        <w:jc w:val="center"/>
        <w:rPr>
          <w:b/>
          <w:bCs/>
          <w:color w:val="000000"/>
        </w:rPr>
      </w:pPr>
    </w:p>
    <w:p w:rsidR="003B2139" w:rsidRDefault="003B2139" w:rsidP="003B2139">
      <w:pPr>
        <w:ind w:firstLine="708"/>
        <w:jc w:val="both"/>
        <w:rPr>
          <w:sz w:val="28"/>
          <w:szCs w:val="28"/>
        </w:rPr>
      </w:pPr>
      <w:proofErr w:type="gramStart"/>
      <w:r w:rsidRPr="0013751F">
        <w:rPr>
          <w:sz w:val="28"/>
          <w:szCs w:val="28"/>
        </w:rPr>
        <w:t xml:space="preserve">В соответствии с Жилищным </w:t>
      </w:r>
      <w:hyperlink r:id="rId7" w:history="1">
        <w:r w:rsidRPr="0013751F">
          <w:rPr>
            <w:sz w:val="28"/>
            <w:szCs w:val="28"/>
          </w:rPr>
          <w:t>кодекс</w:t>
        </w:r>
      </w:hyperlink>
      <w:r w:rsidRPr="0013751F">
        <w:rPr>
          <w:sz w:val="28"/>
          <w:szCs w:val="28"/>
        </w:rPr>
        <w:t xml:space="preserve">ом Российской Федерации,   </w:t>
      </w:r>
      <w:hyperlink r:id="rId8" w:history="1">
        <w:r w:rsidRPr="0013751F">
          <w:rPr>
            <w:sz w:val="28"/>
            <w:szCs w:val="28"/>
          </w:rPr>
          <w:t>Закон</w:t>
        </w:r>
      </w:hyperlink>
      <w:r w:rsidRPr="0013751F">
        <w:rPr>
          <w:sz w:val="28"/>
          <w:szCs w:val="28"/>
        </w:rPr>
        <w:t xml:space="preserve">ом Республики Башкортостан от 02.12.2005 </w:t>
      </w:r>
      <w:r>
        <w:rPr>
          <w:sz w:val="28"/>
          <w:szCs w:val="28"/>
        </w:rPr>
        <w:t>№</w:t>
      </w:r>
      <w:r w:rsidRPr="0013751F">
        <w:rPr>
          <w:sz w:val="28"/>
          <w:szCs w:val="28"/>
        </w:rPr>
        <w:t xml:space="preserve"> 250-з </w:t>
      </w:r>
      <w:r>
        <w:rPr>
          <w:sz w:val="28"/>
          <w:szCs w:val="28"/>
        </w:rPr>
        <w:t>«</w:t>
      </w:r>
      <w:r w:rsidRPr="0013751F">
        <w:rPr>
          <w:sz w:val="28"/>
          <w:szCs w:val="28"/>
        </w:rPr>
        <w:t>О регулировании жилищных отношений в Республике Башкортостан</w:t>
      </w:r>
      <w:r>
        <w:rPr>
          <w:sz w:val="28"/>
          <w:szCs w:val="28"/>
        </w:rPr>
        <w:t>»</w:t>
      </w:r>
      <w:r w:rsidRPr="0013751F">
        <w:rPr>
          <w:sz w:val="28"/>
          <w:szCs w:val="28"/>
        </w:rPr>
        <w:t xml:space="preserve">, </w:t>
      </w:r>
      <w:r w:rsidR="009E225B" w:rsidRPr="001F27A9">
        <w:rPr>
          <w:sz w:val="28"/>
          <w:szCs w:val="28"/>
        </w:rPr>
        <w:t xml:space="preserve"> с </w:t>
      </w:r>
      <w:r w:rsidR="009E225B" w:rsidRPr="001F27A9">
        <w:rPr>
          <w:sz w:val="28"/>
          <w:szCs w:val="28"/>
          <w:lang w:val="be-BY"/>
        </w:rPr>
        <w:t xml:space="preserve">Федеральным  законом от 27 июля 2010 года № 210-ФЗ </w:t>
      </w:r>
      <w:r w:rsidR="009E225B" w:rsidRPr="001F27A9">
        <w:rPr>
          <w:sz w:val="28"/>
          <w:szCs w:val="28"/>
        </w:rPr>
        <w:t>«</w:t>
      </w:r>
      <w:r w:rsidR="009E225B" w:rsidRPr="001F27A9">
        <w:rPr>
          <w:sz w:val="28"/>
          <w:szCs w:val="28"/>
          <w:lang w:val="be-BY"/>
        </w:rPr>
        <w:t>Об организации предоставления государственных и муниципальных услуг</w:t>
      </w:r>
      <w:r w:rsidR="009E225B" w:rsidRPr="001F27A9">
        <w:rPr>
          <w:sz w:val="28"/>
          <w:szCs w:val="28"/>
        </w:rPr>
        <w:t>»</w:t>
      </w:r>
      <w:r w:rsidR="009E225B" w:rsidRPr="001F27A9">
        <w:rPr>
          <w:sz w:val="28"/>
          <w:szCs w:val="28"/>
          <w:lang w:val="be-BY"/>
        </w:rPr>
        <w:t xml:space="preserve">,  Федеральным  законом от 6  октября 2003 года № 131- ФЗ </w:t>
      </w:r>
      <w:r w:rsidR="009E225B" w:rsidRPr="001F27A9">
        <w:rPr>
          <w:sz w:val="28"/>
          <w:szCs w:val="28"/>
        </w:rPr>
        <w:t>«</w:t>
      </w:r>
      <w:r w:rsidR="009E225B" w:rsidRPr="001F27A9">
        <w:rPr>
          <w:sz w:val="28"/>
          <w:szCs w:val="28"/>
          <w:lang w:val="be-BY"/>
        </w:rPr>
        <w:t>Об общих принципах организации местного самоуправления в Российской Федерации</w:t>
      </w:r>
      <w:r w:rsidR="009E225B" w:rsidRPr="001F27A9">
        <w:rPr>
          <w:sz w:val="28"/>
          <w:szCs w:val="28"/>
        </w:rPr>
        <w:t>», постановлением Правительства Республики Башкортостан</w:t>
      </w:r>
      <w:proofErr w:type="gramEnd"/>
      <w:r w:rsidR="009E225B" w:rsidRPr="001F27A9">
        <w:rPr>
          <w:sz w:val="28"/>
          <w:szCs w:val="28"/>
        </w:rPr>
        <w:t xml:space="preserve">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3B2139" w:rsidRPr="0013751F" w:rsidRDefault="003B2139" w:rsidP="003B2139">
      <w:pPr>
        <w:ind w:firstLine="708"/>
        <w:jc w:val="both"/>
        <w:rPr>
          <w:sz w:val="28"/>
          <w:szCs w:val="28"/>
        </w:rPr>
      </w:pPr>
    </w:p>
    <w:p w:rsidR="003B2139" w:rsidRPr="0013751F" w:rsidRDefault="003B2139" w:rsidP="003B2139">
      <w:pPr>
        <w:ind w:firstLine="708"/>
        <w:jc w:val="center"/>
        <w:rPr>
          <w:b/>
          <w:sz w:val="28"/>
          <w:szCs w:val="28"/>
        </w:rPr>
      </w:pPr>
      <w:r w:rsidRPr="0013751F">
        <w:rPr>
          <w:sz w:val="28"/>
          <w:szCs w:val="28"/>
        </w:rPr>
        <w:t>П</w:t>
      </w:r>
      <w:r>
        <w:rPr>
          <w:sz w:val="28"/>
          <w:szCs w:val="28"/>
        </w:rPr>
        <w:t>ОСТАНОВЛЯЮ</w:t>
      </w:r>
      <w:r w:rsidRPr="0013751F">
        <w:rPr>
          <w:b/>
          <w:sz w:val="28"/>
          <w:szCs w:val="28"/>
        </w:rPr>
        <w:t>:</w:t>
      </w:r>
    </w:p>
    <w:p w:rsidR="003B2139" w:rsidRDefault="003B2139" w:rsidP="009E225B">
      <w:pPr>
        <w:numPr>
          <w:ilvl w:val="0"/>
          <w:numId w:val="1"/>
        </w:numPr>
        <w:ind w:left="993" w:hanging="284"/>
        <w:jc w:val="both"/>
        <w:rPr>
          <w:sz w:val="28"/>
          <w:szCs w:val="28"/>
        </w:rPr>
      </w:pPr>
      <w:r w:rsidRPr="0013751F">
        <w:rPr>
          <w:sz w:val="28"/>
          <w:szCs w:val="28"/>
        </w:rPr>
        <w:t>Утвердить администра</w:t>
      </w:r>
      <w:r w:rsidR="009E225B">
        <w:rPr>
          <w:sz w:val="28"/>
          <w:szCs w:val="28"/>
        </w:rPr>
        <w:t xml:space="preserve">тивный регламент предоставления </w:t>
      </w:r>
      <w:r w:rsidRPr="0013751F">
        <w:rPr>
          <w:sz w:val="28"/>
          <w:szCs w:val="28"/>
        </w:rPr>
        <w:t>муниципальной услуги «</w:t>
      </w:r>
      <w:r w:rsidR="009E225B" w:rsidRPr="001F27A9">
        <w:rPr>
          <w:sz w:val="28"/>
          <w:szCs w:val="28"/>
        </w:rPr>
        <w:t>Принятие на учет граждан в качестве нуждающихся в жилых помещениях</w:t>
      </w:r>
      <w:r w:rsidRPr="0013751F">
        <w:rPr>
          <w:sz w:val="28"/>
          <w:szCs w:val="28"/>
        </w:rPr>
        <w:t>» согласно приложению</w:t>
      </w:r>
      <w:r>
        <w:rPr>
          <w:sz w:val="28"/>
          <w:szCs w:val="28"/>
        </w:rPr>
        <w:t>.</w:t>
      </w:r>
    </w:p>
    <w:p w:rsidR="009E225B" w:rsidRPr="0013751F" w:rsidRDefault="009E225B" w:rsidP="009E225B">
      <w:pPr>
        <w:numPr>
          <w:ilvl w:val="0"/>
          <w:numId w:val="1"/>
        </w:numPr>
        <w:ind w:left="993" w:hanging="284"/>
        <w:jc w:val="both"/>
        <w:rPr>
          <w:sz w:val="28"/>
          <w:szCs w:val="28"/>
        </w:rPr>
      </w:pPr>
      <w:r>
        <w:rPr>
          <w:sz w:val="28"/>
          <w:szCs w:val="28"/>
        </w:rPr>
        <w:t xml:space="preserve">Постановление главы сельского поселения </w:t>
      </w:r>
      <w:r w:rsidR="0053608A">
        <w:rPr>
          <w:sz w:val="28"/>
          <w:szCs w:val="28"/>
        </w:rPr>
        <w:t>Буль-Кайпановский</w:t>
      </w:r>
      <w:r w:rsidR="005F7376">
        <w:rPr>
          <w:sz w:val="28"/>
          <w:szCs w:val="28"/>
        </w:rPr>
        <w:t xml:space="preserve">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 4</w:t>
      </w:r>
      <w:r w:rsidR="0053608A">
        <w:rPr>
          <w:sz w:val="28"/>
          <w:szCs w:val="28"/>
        </w:rPr>
        <w:t>0 от 05.10</w:t>
      </w:r>
      <w:r>
        <w:rPr>
          <w:sz w:val="28"/>
          <w:szCs w:val="28"/>
        </w:rPr>
        <w:t>.2012 г</w:t>
      </w:r>
      <w:proofErr w:type="gramStart"/>
      <w:r>
        <w:rPr>
          <w:sz w:val="28"/>
          <w:szCs w:val="28"/>
        </w:rPr>
        <w:t>.</w:t>
      </w:r>
      <w:r w:rsidR="00FA4FBB">
        <w:rPr>
          <w:sz w:val="28"/>
          <w:szCs w:val="28"/>
        </w:rPr>
        <w:t>»</w:t>
      </w:r>
      <w:proofErr w:type="gramEnd"/>
      <w:r w:rsidR="00FA4FBB">
        <w:rPr>
          <w:sz w:val="28"/>
          <w:szCs w:val="28"/>
        </w:rPr>
        <w:t>Признание граждан нуждающимися  в жилых помещениях»</w:t>
      </w:r>
      <w:r>
        <w:rPr>
          <w:sz w:val="28"/>
          <w:szCs w:val="28"/>
        </w:rPr>
        <w:t xml:space="preserve"> отменить.</w:t>
      </w:r>
    </w:p>
    <w:p w:rsidR="009E225B" w:rsidRPr="001F27A9" w:rsidRDefault="009E225B" w:rsidP="009E225B">
      <w:pPr>
        <w:shd w:val="clear" w:color="auto" w:fill="FFFFFF"/>
        <w:ind w:left="1134" w:hanging="425"/>
        <w:jc w:val="both"/>
      </w:pPr>
      <w:r w:rsidRPr="001F27A9">
        <w:rPr>
          <w:sz w:val="28"/>
          <w:szCs w:val="28"/>
        </w:rPr>
        <w:t xml:space="preserve">3. </w:t>
      </w:r>
      <w:r w:rsidRPr="001F27A9">
        <w:rPr>
          <w:sz w:val="28"/>
          <w:szCs w:val="28"/>
          <w:lang w:val="be-BY"/>
        </w:rPr>
        <w:t>Администрации</w:t>
      </w:r>
      <w:r w:rsidRPr="001F27A9">
        <w:rPr>
          <w:color w:val="2B2B2B"/>
          <w:sz w:val="28"/>
          <w:szCs w:val="28"/>
          <w:lang w:val="be-BY"/>
        </w:rPr>
        <w:t xml:space="preserve"> </w:t>
      </w:r>
      <w:r w:rsidRPr="001F27A9">
        <w:rPr>
          <w:color w:val="2B2B2B"/>
          <w:sz w:val="28"/>
          <w:szCs w:val="28"/>
        </w:rPr>
        <w:t xml:space="preserve">сельского поселения </w:t>
      </w:r>
      <w:r w:rsidR="0053608A">
        <w:rPr>
          <w:color w:val="2B2B2B"/>
          <w:sz w:val="28"/>
          <w:szCs w:val="28"/>
        </w:rPr>
        <w:t>Буль-Кайпановский</w:t>
      </w:r>
      <w:r w:rsidRPr="001F27A9">
        <w:rPr>
          <w:color w:val="2B2B2B"/>
          <w:sz w:val="28"/>
          <w:szCs w:val="28"/>
        </w:rPr>
        <w:t xml:space="preserve"> сельсовет</w:t>
      </w:r>
      <w:r w:rsidRPr="001F27A9">
        <w:rPr>
          <w:sz w:val="28"/>
          <w:szCs w:val="28"/>
          <w:lang w:val="be-BY"/>
        </w:rPr>
        <w:t xml:space="preserve"> </w:t>
      </w:r>
      <w:r>
        <w:rPr>
          <w:sz w:val="28"/>
          <w:szCs w:val="28"/>
          <w:lang w:val="be-BY"/>
        </w:rPr>
        <w:t>м</w:t>
      </w:r>
      <w:r w:rsidRPr="001F27A9">
        <w:rPr>
          <w:sz w:val="28"/>
          <w:szCs w:val="28"/>
          <w:lang w:val="be-BY"/>
        </w:rPr>
        <w:t xml:space="preserve">униципального района </w:t>
      </w:r>
      <w:r w:rsidR="00FA4FBB">
        <w:rPr>
          <w:sz w:val="28"/>
          <w:szCs w:val="28"/>
          <w:lang w:val="be-BY"/>
        </w:rPr>
        <w:t xml:space="preserve">Татышлинский </w:t>
      </w:r>
      <w:r w:rsidRPr="001F27A9">
        <w:rPr>
          <w:sz w:val="28"/>
          <w:szCs w:val="28"/>
          <w:lang w:val="be-BY"/>
        </w:rPr>
        <w:t xml:space="preserve"> район Республики Башкортостан разместить  утвержденный административный регламент </w:t>
      </w:r>
      <w:r w:rsidRPr="001F27A9">
        <w:rPr>
          <w:sz w:val="28"/>
          <w:szCs w:val="28"/>
        </w:rPr>
        <w:t xml:space="preserve">по предоставлению муниципальной услуги «Принятие на учет граждан в качестве нуждающихся в жилых помещениях» в новой редакции </w:t>
      </w:r>
      <w:r w:rsidRPr="001F27A9">
        <w:rPr>
          <w:sz w:val="28"/>
          <w:szCs w:val="28"/>
          <w:lang w:val="be-BY"/>
        </w:rPr>
        <w:t xml:space="preserve">на официальном сайте Администрации </w:t>
      </w:r>
      <w:r w:rsidRPr="001F27A9">
        <w:rPr>
          <w:color w:val="2B2B2B"/>
          <w:sz w:val="28"/>
          <w:szCs w:val="28"/>
        </w:rPr>
        <w:t xml:space="preserve">сельского поселения </w:t>
      </w:r>
      <w:r w:rsidR="0053608A">
        <w:rPr>
          <w:color w:val="2B2B2B"/>
          <w:sz w:val="28"/>
          <w:szCs w:val="28"/>
        </w:rPr>
        <w:t>Буль-Кайпановский</w:t>
      </w:r>
      <w:r w:rsidRPr="001F27A9">
        <w:rPr>
          <w:color w:val="2B2B2B"/>
          <w:sz w:val="28"/>
          <w:szCs w:val="28"/>
        </w:rPr>
        <w:t xml:space="preserve"> сельсовет</w:t>
      </w:r>
      <w:r w:rsidRPr="001F27A9">
        <w:rPr>
          <w:sz w:val="28"/>
          <w:szCs w:val="28"/>
          <w:lang w:val="be-BY"/>
        </w:rPr>
        <w:t xml:space="preserve"> муниципального района </w:t>
      </w:r>
      <w:r w:rsidR="0053608A">
        <w:rPr>
          <w:sz w:val="28"/>
          <w:szCs w:val="28"/>
          <w:lang w:val="be-BY"/>
        </w:rPr>
        <w:t>Татышлинский</w:t>
      </w:r>
      <w:r w:rsidRPr="001F27A9">
        <w:rPr>
          <w:sz w:val="28"/>
          <w:szCs w:val="28"/>
          <w:lang w:val="be-BY"/>
        </w:rPr>
        <w:t xml:space="preserve"> район Республики Башкортостан.</w:t>
      </w:r>
    </w:p>
    <w:p w:rsidR="009E225B" w:rsidRDefault="009E225B" w:rsidP="009E225B">
      <w:pPr>
        <w:shd w:val="clear" w:color="auto" w:fill="FFFFFF"/>
        <w:jc w:val="both"/>
        <w:rPr>
          <w:sz w:val="28"/>
          <w:szCs w:val="28"/>
        </w:rPr>
      </w:pPr>
      <w:r>
        <w:rPr>
          <w:sz w:val="28"/>
          <w:szCs w:val="28"/>
        </w:rPr>
        <w:t xml:space="preserve">         </w:t>
      </w:r>
      <w:r w:rsidRPr="001F27A9">
        <w:rPr>
          <w:sz w:val="28"/>
          <w:szCs w:val="28"/>
          <w:lang w:val="be-BY"/>
        </w:rPr>
        <w:t xml:space="preserve">4. Контроль за исполнением настоящего постановления </w:t>
      </w:r>
      <w:r w:rsidRPr="001F27A9">
        <w:rPr>
          <w:sz w:val="28"/>
          <w:szCs w:val="28"/>
        </w:rPr>
        <w:t xml:space="preserve">оставляю за </w:t>
      </w:r>
      <w:r>
        <w:rPr>
          <w:sz w:val="28"/>
          <w:szCs w:val="28"/>
        </w:rPr>
        <w:t xml:space="preserve">  </w:t>
      </w:r>
    </w:p>
    <w:p w:rsidR="00EF0E89" w:rsidRDefault="009E225B" w:rsidP="00EF0E89">
      <w:pPr>
        <w:shd w:val="clear" w:color="auto" w:fill="FFFFFF"/>
        <w:jc w:val="both"/>
        <w:rPr>
          <w:sz w:val="28"/>
          <w:szCs w:val="28"/>
        </w:rPr>
      </w:pPr>
      <w:r>
        <w:rPr>
          <w:sz w:val="28"/>
          <w:szCs w:val="28"/>
        </w:rPr>
        <w:t xml:space="preserve">             </w:t>
      </w:r>
      <w:r w:rsidRPr="001F27A9">
        <w:rPr>
          <w:sz w:val="28"/>
          <w:szCs w:val="28"/>
        </w:rPr>
        <w:t>собой.</w:t>
      </w:r>
    </w:p>
    <w:p w:rsidR="00EF0E89" w:rsidRDefault="00EF0E89" w:rsidP="00EF0E89">
      <w:pPr>
        <w:shd w:val="clear" w:color="auto" w:fill="FFFFFF"/>
        <w:jc w:val="both"/>
        <w:rPr>
          <w:sz w:val="28"/>
          <w:szCs w:val="28"/>
        </w:rPr>
      </w:pPr>
    </w:p>
    <w:p w:rsidR="003B2139" w:rsidRDefault="003B2139" w:rsidP="00EF0E89">
      <w:pPr>
        <w:shd w:val="clear" w:color="auto" w:fill="FFFFFF"/>
        <w:jc w:val="both"/>
        <w:rPr>
          <w:sz w:val="28"/>
          <w:szCs w:val="28"/>
        </w:rPr>
      </w:pPr>
      <w:r w:rsidRPr="0013751F">
        <w:rPr>
          <w:sz w:val="28"/>
          <w:szCs w:val="28"/>
        </w:rPr>
        <w:t xml:space="preserve">Глава сельского поселения                             </w:t>
      </w:r>
      <w:r w:rsidR="001216DA">
        <w:rPr>
          <w:sz w:val="28"/>
          <w:szCs w:val="28"/>
        </w:rPr>
        <w:t xml:space="preserve">        </w:t>
      </w:r>
      <w:proofErr w:type="spellStart"/>
      <w:r w:rsidR="0053608A">
        <w:rPr>
          <w:sz w:val="28"/>
          <w:szCs w:val="28"/>
        </w:rPr>
        <w:t>А.Ф.Магзумов</w:t>
      </w:r>
      <w:proofErr w:type="spellEnd"/>
    </w:p>
    <w:p w:rsidR="00EF0E89" w:rsidRPr="00EF0E89" w:rsidRDefault="00EF0E89" w:rsidP="00EF0E89">
      <w:pPr>
        <w:shd w:val="clear" w:color="auto" w:fill="FFFFFF"/>
        <w:jc w:val="both"/>
      </w:pPr>
    </w:p>
    <w:p w:rsidR="005F7376" w:rsidRDefault="005F7376" w:rsidP="003B2139">
      <w:pPr>
        <w:autoSpaceDE w:val="0"/>
        <w:autoSpaceDN w:val="0"/>
        <w:adjustRightInd w:val="0"/>
        <w:ind w:left="4248"/>
        <w:outlineLvl w:val="0"/>
      </w:pPr>
    </w:p>
    <w:p w:rsidR="003B2139" w:rsidRPr="005774E0" w:rsidRDefault="003B2139" w:rsidP="003B2139">
      <w:pPr>
        <w:autoSpaceDE w:val="0"/>
        <w:autoSpaceDN w:val="0"/>
        <w:adjustRightInd w:val="0"/>
        <w:ind w:left="4248"/>
        <w:outlineLvl w:val="0"/>
      </w:pPr>
      <w:r w:rsidRPr="005774E0">
        <w:lastRenderedPageBreak/>
        <w:t>Приложение</w:t>
      </w:r>
    </w:p>
    <w:p w:rsidR="003B2139" w:rsidRPr="005774E0" w:rsidRDefault="003B2139" w:rsidP="003B2139">
      <w:pPr>
        <w:autoSpaceDE w:val="0"/>
        <w:autoSpaceDN w:val="0"/>
        <w:adjustRightInd w:val="0"/>
        <w:ind w:left="4248"/>
      </w:pPr>
      <w:r w:rsidRPr="005774E0">
        <w:t>к Постановлению администрации</w:t>
      </w:r>
    </w:p>
    <w:p w:rsidR="003B2139" w:rsidRPr="005774E0" w:rsidRDefault="003B2139" w:rsidP="003B2139">
      <w:pPr>
        <w:autoSpaceDE w:val="0"/>
        <w:autoSpaceDN w:val="0"/>
        <w:adjustRightInd w:val="0"/>
        <w:ind w:left="4248"/>
      </w:pPr>
      <w:r w:rsidRPr="005774E0">
        <w:t xml:space="preserve">сельского поселения </w:t>
      </w:r>
      <w:r w:rsidR="0053608A">
        <w:t xml:space="preserve">Буль-Кайпановский </w:t>
      </w:r>
      <w:r w:rsidRPr="005774E0">
        <w:t>сельсовет</w:t>
      </w:r>
    </w:p>
    <w:p w:rsidR="003B2139" w:rsidRPr="005774E0" w:rsidRDefault="003B2139" w:rsidP="003B2139">
      <w:pPr>
        <w:autoSpaceDE w:val="0"/>
        <w:autoSpaceDN w:val="0"/>
        <w:adjustRightInd w:val="0"/>
        <w:ind w:left="4248"/>
      </w:pPr>
      <w:r w:rsidRPr="005774E0">
        <w:t xml:space="preserve">муниципального района </w:t>
      </w:r>
      <w:proofErr w:type="spellStart"/>
      <w:r>
        <w:t>Татышлинский</w:t>
      </w:r>
      <w:proofErr w:type="spellEnd"/>
      <w:r w:rsidRPr="005774E0">
        <w:t xml:space="preserve"> район</w:t>
      </w:r>
    </w:p>
    <w:p w:rsidR="003B2139" w:rsidRPr="005774E0" w:rsidRDefault="003B2139" w:rsidP="003B2139">
      <w:pPr>
        <w:autoSpaceDE w:val="0"/>
        <w:autoSpaceDN w:val="0"/>
        <w:adjustRightInd w:val="0"/>
        <w:ind w:left="4248"/>
      </w:pPr>
      <w:r w:rsidRPr="005774E0">
        <w:t>Республики Башкортостан</w:t>
      </w:r>
    </w:p>
    <w:p w:rsidR="003B2139" w:rsidRDefault="003B2139" w:rsidP="005F7376">
      <w:pPr>
        <w:autoSpaceDE w:val="0"/>
        <w:autoSpaceDN w:val="0"/>
        <w:adjustRightInd w:val="0"/>
        <w:ind w:left="4248"/>
      </w:pPr>
      <w:r w:rsidRPr="005774E0">
        <w:t>от «</w:t>
      </w:r>
      <w:r w:rsidR="008F7A21">
        <w:t xml:space="preserve"> 21</w:t>
      </w:r>
      <w:r>
        <w:rPr>
          <w:lang w:val="be-BY"/>
        </w:rPr>
        <w:t xml:space="preserve"> </w:t>
      </w:r>
      <w:r w:rsidRPr="005774E0">
        <w:t>»</w:t>
      </w:r>
      <w:r>
        <w:t xml:space="preserve">  </w:t>
      </w:r>
      <w:r w:rsidR="008F7A21">
        <w:t>мая</w:t>
      </w:r>
      <w:r>
        <w:t xml:space="preserve"> </w:t>
      </w:r>
      <w:r w:rsidRPr="005774E0">
        <w:t xml:space="preserve"> </w:t>
      </w:r>
      <w:r>
        <w:rPr>
          <w:lang w:val="be-BY"/>
        </w:rPr>
        <w:t xml:space="preserve"> </w:t>
      </w:r>
      <w:r w:rsidRPr="005774E0">
        <w:t>201</w:t>
      </w:r>
      <w:r w:rsidR="009E225B">
        <w:t>4</w:t>
      </w:r>
      <w:r w:rsidRPr="005774E0">
        <w:t xml:space="preserve"> г. №</w:t>
      </w:r>
      <w:r>
        <w:t xml:space="preserve"> </w:t>
      </w:r>
      <w:r w:rsidR="008F7A21">
        <w:t>24</w:t>
      </w:r>
    </w:p>
    <w:p w:rsidR="005F7376" w:rsidRPr="005774E0" w:rsidRDefault="005F7376" w:rsidP="005F7376">
      <w:pPr>
        <w:autoSpaceDE w:val="0"/>
        <w:autoSpaceDN w:val="0"/>
        <w:adjustRightInd w:val="0"/>
        <w:ind w:left="4248"/>
      </w:pPr>
    </w:p>
    <w:p w:rsidR="003B2139" w:rsidRPr="0013751F" w:rsidRDefault="003B2139" w:rsidP="009E225B">
      <w:pPr>
        <w:pStyle w:val="ConsPlusTitle"/>
        <w:widowControl/>
        <w:jc w:val="center"/>
        <w:rPr>
          <w:sz w:val="28"/>
          <w:szCs w:val="28"/>
          <w:lang w:val="be-BY"/>
        </w:rPr>
      </w:pPr>
      <w:r w:rsidRPr="0013751F">
        <w:rPr>
          <w:rFonts w:ascii="Times New Roman" w:hAnsi="Times New Roman" w:cs="Times New Roman"/>
          <w:sz w:val="28"/>
          <w:szCs w:val="28"/>
        </w:rPr>
        <w:t>Административный регламент предоставления муниципальной услуги  «</w:t>
      </w:r>
      <w:r w:rsidR="009E225B" w:rsidRPr="001F27A9">
        <w:rPr>
          <w:rFonts w:ascii="Times New Roman" w:hAnsi="Times New Roman"/>
          <w:sz w:val="28"/>
          <w:szCs w:val="28"/>
        </w:rPr>
        <w:t>Принятие на учет граждан в качестве нуждающихся в жилых помещениях</w:t>
      </w:r>
      <w:r w:rsidR="009E225B">
        <w:rPr>
          <w:rFonts w:ascii="Times New Roman" w:hAnsi="Times New Roman"/>
          <w:sz w:val="28"/>
          <w:szCs w:val="28"/>
        </w:rPr>
        <w:t>»</w:t>
      </w:r>
      <w:r w:rsidRPr="0013751F">
        <w:rPr>
          <w:sz w:val="28"/>
          <w:szCs w:val="28"/>
          <w:lang w:val="be-BY"/>
        </w:rPr>
        <w:t xml:space="preserve"> </w:t>
      </w:r>
    </w:p>
    <w:p w:rsidR="003B2139" w:rsidRPr="0013751F" w:rsidRDefault="003B2139" w:rsidP="003B2139">
      <w:pPr>
        <w:autoSpaceDE w:val="0"/>
        <w:autoSpaceDN w:val="0"/>
        <w:adjustRightInd w:val="0"/>
        <w:jc w:val="center"/>
        <w:outlineLvl w:val="1"/>
        <w:rPr>
          <w:b/>
          <w:sz w:val="28"/>
          <w:szCs w:val="28"/>
        </w:rPr>
      </w:pPr>
      <w:r w:rsidRPr="0013751F">
        <w:rPr>
          <w:b/>
          <w:sz w:val="28"/>
          <w:szCs w:val="28"/>
        </w:rPr>
        <w:t>1. Общие положения</w:t>
      </w:r>
    </w:p>
    <w:p w:rsidR="003B2139" w:rsidRPr="0013751F" w:rsidRDefault="003B2139" w:rsidP="003B2139">
      <w:pPr>
        <w:autoSpaceDE w:val="0"/>
        <w:autoSpaceDN w:val="0"/>
        <w:adjustRightInd w:val="0"/>
        <w:ind w:firstLine="540"/>
        <w:jc w:val="both"/>
        <w:rPr>
          <w:sz w:val="28"/>
          <w:szCs w:val="28"/>
        </w:rPr>
      </w:pPr>
    </w:p>
    <w:p w:rsidR="003B2139" w:rsidRPr="0013751F" w:rsidRDefault="003B2139" w:rsidP="003B2139">
      <w:pPr>
        <w:pStyle w:val="ConsPlusTitle"/>
        <w:widowControl/>
        <w:jc w:val="both"/>
        <w:rPr>
          <w:rFonts w:ascii="Times New Roman" w:hAnsi="Times New Roman" w:cs="Times New Roman"/>
          <w:sz w:val="28"/>
          <w:szCs w:val="28"/>
        </w:rPr>
      </w:pPr>
      <w:r w:rsidRPr="0013751F">
        <w:rPr>
          <w:rFonts w:ascii="Times New Roman" w:hAnsi="Times New Roman" w:cs="Times New Roman"/>
          <w:b w:val="0"/>
          <w:sz w:val="28"/>
          <w:szCs w:val="28"/>
        </w:rPr>
        <w:t>1.1. Административный регламент осуществления муниципальной услуги муниципальной услуги – услуги  «</w:t>
      </w:r>
      <w:r w:rsidR="009E225B" w:rsidRPr="009E225B">
        <w:rPr>
          <w:rFonts w:ascii="Times New Roman" w:hAnsi="Times New Roman"/>
          <w:b w:val="0"/>
          <w:sz w:val="28"/>
          <w:szCs w:val="28"/>
        </w:rPr>
        <w:t>Принятие на учет граждан в качестве нуждающихся в жилых помещениях</w:t>
      </w:r>
      <w:r w:rsidRPr="009E225B">
        <w:rPr>
          <w:rFonts w:ascii="Times New Roman" w:hAnsi="Times New Roman" w:cs="Times New Roman"/>
          <w:b w:val="0"/>
          <w:sz w:val="28"/>
          <w:szCs w:val="28"/>
        </w:rPr>
        <w:t>»</w:t>
      </w:r>
      <w:r w:rsidRPr="0013751F">
        <w:rPr>
          <w:rFonts w:ascii="Times New Roman" w:hAnsi="Times New Roman" w:cs="Times New Roman"/>
          <w:b w:val="0"/>
          <w:sz w:val="28"/>
          <w:szCs w:val="28"/>
          <w:lang w:val="be-BY"/>
        </w:rPr>
        <w:t xml:space="preserve"> </w:t>
      </w:r>
      <w:r w:rsidRPr="0013751F">
        <w:rPr>
          <w:rFonts w:ascii="Times New Roman" w:hAnsi="Times New Roman" w:cs="Times New Roman"/>
          <w:b w:val="0"/>
          <w:sz w:val="28"/>
          <w:szCs w:val="28"/>
        </w:rPr>
        <w:t>(далее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r w:rsidRPr="0013751F">
        <w:rPr>
          <w:sz w:val="28"/>
          <w:szCs w:val="28"/>
        </w:rPr>
        <w:t>.</w:t>
      </w:r>
    </w:p>
    <w:p w:rsidR="003B2139" w:rsidRPr="0013751F" w:rsidRDefault="003B2139" w:rsidP="003B2139">
      <w:pPr>
        <w:pStyle w:val="ConsPlusNormal"/>
        <w:widowControl/>
        <w:ind w:firstLine="540"/>
        <w:jc w:val="both"/>
        <w:rPr>
          <w:rFonts w:ascii="Times New Roman" w:hAnsi="Times New Roman" w:cs="Times New Roman"/>
          <w:color w:val="000000"/>
          <w:sz w:val="28"/>
          <w:szCs w:val="28"/>
        </w:rPr>
      </w:pPr>
      <w:r w:rsidRPr="0013751F">
        <w:rPr>
          <w:rFonts w:ascii="Times New Roman" w:hAnsi="Times New Roman" w:cs="Times New Roman"/>
          <w:color w:val="000000"/>
          <w:sz w:val="28"/>
          <w:szCs w:val="28"/>
        </w:rPr>
        <w:t xml:space="preserve">Муниципальную услугу предоставляет администрация сельского поселения </w:t>
      </w:r>
      <w:r w:rsidR="0053608A">
        <w:rPr>
          <w:rFonts w:ascii="Times New Roman" w:hAnsi="Times New Roman" w:cs="Times New Roman"/>
          <w:sz w:val="28"/>
          <w:szCs w:val="28"/>
        </w:rPr>
        <w:t>Буль-Кайпановский</w:t>
      </w:r>
      <w:r w:rsidR="00A33B0C">
        <w:rPr>
          <w:rFonts w:ascii="Times New Roman" w:hAnsi="Times New Roman" w:cs="Times New Roman"/>
          <w:sz w:val="28"/>
          <w:szCs w:val="28"/>
        </w:rPr>
        <w:t xml:space="preserve"> </w:t>
      </w:r>
      <w:r w:rsidRPr="0013751F">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Татышлинский</w:t>
      </w:r>
      <w:proofErr w:type="spellEnd"/>
      <w:r w:rsidRPr="0013751F">
        <w:rPr>
          <w:rFonts w:ascii="Times New Roman" w:hAnsi="Times New Roman" w:cs="Times New Roman"/>
          <w:sz w:val="28"/>
          <w:szCs w:val="28"/>
        </w:rPr>
        <w:t xml:space="preserve"> район Республики Башкортостан</w:t>
      </w:r>
      <w:r w:rsidRPr="0013751F">
        <w:rPr>
          <w:rFonts w:ascii="Times New Roman" w:hAnsi="Times New Roman" w:cs="Times New Roman"/>
          <w:color w:val="000000"/>
          <w:sz w:val="28"/>
          <w:szCs w:val="28"/>
        </w:rPr>
        <w:t>.</w:t>
      </w:r>
    </w:p>
    <w:p w:rsidR="003B2139" w:rsidRPr="0013751F" w:rsidRDefault="003B2139" w:rsidP="003B2139">
      <w:pPr>
        <w:pStyle w:val="ConsPlusNormal"/>
        <w:widowControl/>
        <w:ind w:firstLine="0"/>
        <w:jc w:val="both"/>
        <w:rPr>
          <w:rFonts w:ascii="Times New Roman" w:hAnsi="Times New Roman" w:cs="Times New Roman"/>
          <w:color w:val="000000"/>
          <w:sz w:val="28"/>
          <w:szCs w:val="28"/>
        </w:rPr>
      </w:pPr>
      <w:r w:rsidRPr="0013751F">
        <w:rPr>
          <w:rFonts w:ascii="Times New Roman" w:hAnsi="Times New Roman" w:cs="Times New Roman"/>
          <w:sz w:val="28"/>
          <w:szCs w:val="28"/>
        </w:rPr>
        <w:t xml:space="preserve">       Ответственным исполнителем муниципальной услуги является</w:t>
      </w:r>
      <w:r w:rsidRPr="0013751F">
        <w:rPr>
          <w:sz w:val="28"/>
          <w:szCs w:val="28"/>
        </w:rPr>
        <w:t xml:space="preserve"> </w:t>
      </w:r>
      <w:r w:rsidRPr="0013751F">
        <w:rPr>
          <w:rFonts w:ascii="Times New Roman" w:hAnsi="Times New Roman" w:cs="Times New Roman"/>
          <w:sz w:val="28"/>
          <w:szCs w:val="28"/>
        </w:rPr>
        <w:t>управляющий делами</w:t>
      </w:r>
      <w:r w:rsidRPr="0013751F">
        <w:rPr>
          <w:sz w:val="28"/>
          <w:szCs w:val="28"/>
        </w:rPr>
        <w:t xml:space="preserve"> </w:t>
      </w:r>
      <w:r w:rsidRPr="0013751F">
        <w:rPr>
          <w:rFonts w:ascii="Times New Roman" w:hAnsi="Times New Roman" w:cs="Times New Roman"/>
          <w:color w:val="000000"/>
          <w:sz w:val="28"/>
          <w:szCs w:val="28"/>
        </w:rPr>
        <w:t xml:space="preserve">сельского поселения </w:t>
      </w:r>
      <w:r w:rsidR="0053608A">
        <w:rPr>
          <w:rFonts w:ascii="Times New Roman" w:hAnsi="Times New Roman" w:cs="Times New Roman"/>
          <w:sz w:val="28"/>
          <w:szCs w:val="28"/>
        </w:rPr>
        <w:t xml:space="preserve">Буль-Кайпановский </w:t>
      </w:r>
      <w:r w:rsidRPr="0013751F">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Татышлинский</w:t>
      </w:r>
      <w:proofErr w:type="spellEnd"/>
      <w:r w:rsidRPr="0013751F">
        <w:rPr>
          <w:rFonts w:ascii="Times New Roman" w:hAnsi="Times New Roman" w:cs="Times New Roman"/>
          <w:sz w:val="28"/>
          <w:szCs w:val="28"/>
        </w:rPr>
        <w:t xml:space="preserve"> район Республики Башкортостан</w:t>
      </w:r>
      <w:r w:rsidRPr="0013751F">
        <w:rPr>
          <w:rFonts w:ascii="Times New Roman" w:hAnsi="Times New Roman" w:cs="Times New Roman"/>
          <w:color w:val="000000"/>
          <w:sz w:val="28"/>
          <w:szCs w:val="28"/>
        </w:rPr>
        <w:t>.</w:t>
      </w:r>
    </w:p>
    <w:p w:rsidR="003B2139" w:rsidRPr="0013751F" w:rsidRDefault="003B2139" w:rsidP="003B2139">
      <w:pPr>
        <w:jc w:val="both"/>
        <w:rPr>
          <w:color w:val="000000"/>
          <w:sz w:val="28"/>
          <w:szCs w:val="28"/>
        </w:rPr>
      </w:pPr>
      <w:r w:rsidRPr="0013751F">
        <w:rPr>
          <w:sz w:val="28"/>
          <w:szCs w:val="28"/>
        </w:rPr>
        <w:t>Местонахождение администрации сельского поселения:</w:t>
      </w:r>
      <w:r w:rsidRPr="0013751F">
        <w:rPr>
          <w:color w:val="000000"/>
          <w:sz w:val="28"/>
          <w:szCs w:val="28"/>
        </w:rPr>
        <w:t xml:space="preserve"> 452</w:t>
      </w:r>
      <w:r>
        <w:rPr>
          <w:color w:val="000000"/>
          <w:sz w:val="28"/>
          <w:szCs w:val="28"/>
        </w:rPr>
        <w:t>8</w:t>
      </w:r>
      <w:r w:rsidR="0053608A">
        <w:rPr>
          <w:color w:val="000000"/>
          <w:sz w:val="28"/>
          <w:szCs w:val="28"/>
        </w:rPr>
        <w:t>4</w:t>
      </w:r>
      <w:r w:rsidR="00C7265C">
        <w:rPr>
          <w:color w:val="000000"/>
          <w:sz w:val="28"/>
          <w:szCs w:val="28"/>
        </w:rPr>
        <w:t>8</w:t>
      </w:r>
      <w:r w:rsidRPr="0013751F">
        <w:rPr>
          <w:color w:val="000000"/>
          <w:sz w:val="28"/>
          <w:szCs w:val="28"/>
        </w:rPr>
        <w:t>, Р</w:t>
      </w:r>
      <w:r>
        <w:rPr>
          <w:color w:val="000000"/>
          <w:sz w:val="28"/>
          <w:szCs w:val="28"/>
        </w:rPr>
        <w:t xml:space="preserve">еспублика </w:t>
      </w:r>
      <w:r w:rsidRPr="0013751F">
        <w:rPr>
          <w:color w:val="000000"/>
          <w:sz w:val="28"/>
          <w:szCs w:val="28"/>
        </w:rPr>
        <w:t>Б</w:t>
      </w:r>
      <w:r>
        <w:rPr>
          <w:color w:val="000000"/>
          <w:sz w:val="28"/>
          <w:szCs w:val="28"/>
        </w:rPr>
        <w:t>ашкортостан</w:t>
      </w:r>
      <w:r w:rsidRPr="0013751F">
        <w:rPr>
          <w:color w:val="000000"/>
          <w:sz w:val="28"/>
          <w:szCs w:val="28"/>
        </w:rPr>
        <w:t xml:space="preserve">, </w:t>
      </w:r>
      <w:proofErr w:type="spellStart"/>
      <w:r>
        <w:rPr>
          <w:color w:val="000000"/>
          <w:sz w:val="28"/>
          <w:szCs w:val="28"/>
        </w:rPr>
        <w:t>Татышлинский</w:t>
      </w:r>
      <w:proofErr w:type="spellEnd"/>
      <w:r w:rsidRPr="0013751F">
        <w:rPr>
          <w:color w:val="000000"/>
          <w:sz w:val="28"/>
          <w:szCs w:val="28"/>
        </w:rPr>
        <w:t xml:space="preserve"> район, </w:t>
      </w:r>
      <w:proofErr w:type="spellStart"/>
      <w:r>
        <w:rPr>
          <w:color w:val="000000"/>
          <w:sz w:val="28"/>
          <w:szCs w:val="28"/>
        </w:rPr>
        <w:t>с</w:t>
      </w:r>
      <w:proofErr w:type="gramStart"/>
      <w:r>
        <w:rPr>
          <w:color w:val="000000"/>
          <w:sz w:val="28"/>
          <w:szCs w:val="28"/>
        </w:rPr>
        <w:t>.</w:t>
      </w:r>
      <w:r w:rsidR="0053608A">
        <w:rPr>
          <w:color w:val="000000"/>
          <w:sz w:val="28"/>
          <w:szCs w:val="28"/>
        </w:rPr>
        <w:t>Б</w:t>
      </w:r>
      <w:proofErr w:type="gramEnd"/>
      <w:r w:rsidR="0053608A">
        <w:rPr>
          <w:color w:val="000000"/>
          <w:sz w:val="28"/>
          <w:szCs w:val="28"/>
        </w:rPr>
        <w:t>уль-Кайпаново</w:t>
      </w:r>
      <w:proofErr w:type="spellEnd"/>
      <w:r w:rsidRPr="0013751F">
        <w:rPr>
          <w:color w:val="000000"/>
          <w:sz w:val="28"/>
          <w:szCs w:val="28"/>
        </w:rPr>
        <w:t xml:space="preserve">, ул. </w:t>
      </w:r>
      <w:proofErr w:type="spellStart"/>
      <w:r w:rsidR="0053608A">
        <w:rPr>
          <w:color w:val="000000"/>
          <w:sz w:val="28"/>
          <w:szCs w:val="28"/>
        </w:rPr>
        <w:t>Карима</w:t>
      </w:r>
      <w:proofErr w:type="spellEnd"/>
      <w:r w:rsidR="0053608A">
        <w:rPr>
          <w:color w:val="000000"/>
          <w:sz w:val="28"/>
          <w:szCs w:val="28"/>
        </w:rPr>
        <w:t xml:space="preserve"> </w:t>
      </w:r>
      <w:proofErr w:type="spellStart"/>
      <w:r w:rsidR="0053608A">
        <w:rPr>
          <w:color w:val="000000"/>
          <w:sz w:val="28"/>
          <w:szCs w:val="28"/>
        </w:rPr>
        <w:t>Амири</w:t>
      </w:r>
      <w:proofErr w:type="spellEnd"/>
      <w:r w:rsidR="0053608A">
        <w:rPr>
          <w:color w:val="000000"/>
          <w:sz w:val="28"/>
          <w:szCs w:val="28"/>
        </w:rPr>
        <w:t>,</w:t>
      </w:r>
      <w:r w:rsidRPr="0013751F">
        <w:rPr>
          <w:color w:val="000000"/>
          <w:sz w:val="28"/>
          <w:szCs w:val="28"/>
        </w:rPr>
        <w:t xml:space="preserve"> д.</w:t>
      </w:r>
      <w:r>
        <w:rPr>
          <w:color w:val="000000"/>
          <w:sz w:val="28"/>
          <w:szCs w:val="28"/>
        </w:rPr>
        <w:t xml:space="preserve"> </w:t>
      </w:r>
      <w:r w:rsidR="0053608A">
        <w:rPr>
          <w:color w:val="000000"/>
          <w:sz w:val="28"/>
          <w:szCs w:val="28"/>
        </w:rPr>
        <w:t>6</w:t>
      </w:r>
      <w:r w:rsidRPr="0013751F">
        <w:rPr>
          <w:color w:val="000000"/>
          <w:sz w:val="28"/>
          <w:szCs w:val="28"/>
        </w:rPr>
        <w:t>.</w:t>
      </w:r>
    </w:p>
    <w:p w:rsidR="003B2139" w:rsidRPr="0013751F" w:rsidRDefault="003B2139" w:rsidP="003B2139">
      <w:pPr>
        <w:pStyle w:val="a3"/>
        <w:jc w:val="both"/>
        <w:rPr>
          <w:rFonts w:ascii="Times New Roman" w:hAnsi="Times New Roman"/>
          <w:sz w:val="28"/>
          <w:szCs w:val="28"/>
        </w:rPr>
      </w:pPr>
      <w:r w:rsidRPr="0013751F">
        <w:rPr>
          <w:spacing w:val="-6"/>
          <w:sz w:val="28"/>
          <w:szCs w:val="28"/>
        </w:rPr>
        <w:t xml:space="preserve">        </w:t>
      </w:r>
      <w:r w:rsidRPr="0013751F">
        <w:rPr>
          <w:rFonts w:ascii="Times New Roman" w:hAnsi="Times New Roman"/>
          <w:sz w:val="28"/>
          <w:szCs w:val="28"/>
        </w:rPr>
        <w:t>График приема граждан управляющим делами администрации</w:t>
      </w:r>
    </w:p>
    <w:tbl>
      <w:tblPr>
        <w:tblW w:w="0" w:type="auto"/>
        <w:tblLayout w:type="fixed"/>
        <w:tblLook w:val="04A0"/>
      </w:tblPr>
      <w:tblGrid>
        <w:gridCol w:w="2802"/>
        <w:gridCol w:w="2551"/>
      </w:tblGrid>
      <w:tr w:rsidR="003B2139" w:rsidRPr="0013751F" w:rsidTr="003B2139">
        <w:tc>
          <w:tcPr>
            <w:tcW w:w="2802" w:type="dxa"/>
          </w:tcPr>
          <w:p w:rsidR="003B2139" w:rsidRPr="0013751F" w:rsidRDefault="003B2139" w:rsidP="003B2139">
            <w:pPr>
              <w:pStyle w:val="a3"/>
              <w:jc w:val="center"/>
              <w:rPr>
                <w:rFonts w:ascii="Times New Roman" w:hAnsi="Times New Roman"/>
                <w:sz w:val="28"/>
                <w:szCs w:val="28"/>
              </w:rPr>
            </w:pPr>
            <w:r w:rsidRPr="0013751F">
              <w:rPr>
                <w:rFonts w:ascii="Times New Roman" w:hAnsi="Times New Roman"/>
                <w:sz w:val="28"/>
                <w:szCs w:val="28"/>
              </w:rPr>
              <w:t>День приема</w:t>
            </w:r>
          </w:p>
        </w:tc>
        <w:tc>
          <w:tcPr>
            <w:tcW w:w="2551" w:type="dxa"/>
          </w:tcPr>
          <w:p w:rsidR="003B2139" w:rsidRPr="0013751F" w:rsidRDefault="003B2139" w:rsidP="003B2139">
            <w:pPr>
              <w:pStyle w:val="a3"/>
              <w:jc w:val="center"/>
              <w:rPr>
                <w:rFonts w:ascii="Times New Roman" w:hAnsi="Times New Roman"/>
                <w:sz w:val="28"/>
                <w:szCs w:val="28"/>
              </w:rPr>
            </w:pPr>
            <w:r w:rsidRPr="0013751F">
              <w:rPr>
                <w:rFonts w:ascii="Times New Roman" w:hAnsi="Times New Roman"/>
                <w:sz w:val="28"/>
                <w:szCs w:val="28"/>
              </w:rPr>
              <w:t>Время приема</w:t>
            </w:r>
          </w:p>
        </w:tc>
      </w:tr>
      <w:tr w:rsidR="003B2139" w:rsidRPr="0013751F" w:rsidTr="003B2139">
        <w:tc>
          <w:tcPr>
            <w:tcW w:w="2802"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Понедельник</w:t>
            </w:r>
          </w:p>
        </w:tc>
        <w:tc>
          <w:tcPr>
            <w:tcW w:w="2551"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с 9.00 до 17.00</w:t>
            </w:r>
          </w:p>
        </w:tc>
      </w:tr>
      <w:tr w:rsidR="003B2139" w:rsidRPr="0013751F" w:rsidTr="003B2139">
        <w:tc>
          <w:tcPr>
            <w:tcW w:w="2802"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Вторник</w:t>
            </w:r>
          </w:p>
        </w:tc>
        <w:tc>
          <w:tcPr>
            <w:tcW w:w="2551"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с 9.00 до 17.00</w:t>
            </w:r>
          </w:p>
        </w:tc>
      </w:tr>
      <w:tr w:rsidR="003B2139" w:rsidRPr="0013751F" w:rsidTr="003B2139">
        <w:tc>
          <w:tcPr>
            <w:tcW w:w="2802"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Среда</w:t>
            </w:r>
          </w:p>
        </w:tc>
        <w:tc>
          <w:tcPr>
            <w:tcW w:w="2551"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с 9.00 до 17.00</w:t>
            </w:r>
          </w:p>
        </w:tc>
      </w:tr>
      <w:tr w:rsidR="003B2139" w:rsidRPr="0013751F" w:rsidTr="003B2139">
        <w:tc>
          <w:tcPr>
            <w:tcW w:w="2802"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Четверг</w:t>
            </w:r>
          </w:p>
        </w:tc>
        <w:tc>
          <w:tcPr>
            <w:tcW w:w="2551" w:type="dxa"/>
          </w:tcPr>
          <w:p w:rsidR="003B2139" w:rsidRPr="0013751F" w:rsidRDefault="003B2139" w:rsidP="003B2139">
            <w:pPr>
              <w:pStyle w:val="a3"/>
              <w:jc w:val="both"/>
              <w:rPr>
                <w:rFonts w:ascii="Times New Roman" w:hAnsi="Times New Roman"/>
                <w:sz w:val="28"/>
                <w:szCs w:val="28"/>
              </w:rPr>
            </w:pPr>
            <w:r>
              <w:rPr>
                <w:rFonts w:ascii="Times New Roman" w:hAnsi="Times New Roman"/>
                <w:sz w:val="28"/>
                <w:szCs w:val="28"/>
              </w:rPr>
              <w:t>с 9.00 до 17.00</w:t>
            </w:r>
            <w:r w:rsidRPr="0013751F">
              <w:rPr>
                <w:rFonts w:ascii="Times New Roman" w:hAnsi="Times New Roman"/>
                <w:sz w:val="28"/>
                <w:szCs w:val="28"/>
              </w:rPr>
              <w:t xml:space="preserve"> </w:t>
            </w:r>
          </w:p>
        </w:tc>
      </w:tr>
      <w:tr w:rsidR="003B2139" w:rsidRPr="0013751F" w:rsidTr="003B2139">
        <w:tc>
          <w:tcPr>
            <w:tcW w:w="2802"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Пятница</w:t>
            </w:r>
          </w:p>
        </w:tc>
        <w:tc>
          <w:tcPr>
            <w:tcW w:w="2551"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с 9.00 до 17.00</w:t>
            </w:r>
          </w:p>
        </w:tc>
      </w:tr>
      <w:tr w:rsidR="003B2139" w:rsidRPr="0013751F" w:rsidTr="003B2139">
        <w:tc>
          <w:tcPr>
            <w:tcW w:w="2802"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Перерыв</w:t>
            </w:r>
          </w:p>
        </w:tc>
        <w:tc>
          <w:tcPr>
            <w:tcW w:w="2551" w:type="dxa"/>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с 13.00 до 14.</w:t>
            </w:r>
            <w:r>
              <w:rPr>
                <w:rFonts w:ascii="Times New Roman" w:hAnsi="Times New Roman"/>
                <w:sz w:val="28"/>
                <w:szCs w:val="28"/>
              </w:rPr>
              <w:t>0</w:t>
            </w:r>
            <w:r w:rsidRPr="0013751F">
              <w:rPr>
                <w:rFonts w:ascii="Times New Roman" w:hAnsi="Times New Roman"/>
                <w:sz w:val="28"/>
                <w:szCs w:val="28"/>
              </w:rPr>
              <w:t>0</w:t>
            </w:r>
          </w:p>
        </w:tc>
      </w:tr>
      <w:tr w:rsidR="003B2139" w:rsidRPr="0013751F" w:rsidTr="003B2139">
        <w:tc>
          <w:tcPr>
            <w:tcW w:w="5353" w:type="dxa"/>
            <w:gridSpan w:val="2"/>
          </w:tcPr>
          <w:p w:rsidR="003B2139" w:rsidRPr="0013751F" w:rsidRDefault="003B2139" w:rsidP="003B2139">
            <w:pPr>
              <w:pStyle w:val="a3"/>
              <w:jc w:val="both"/>
              <w:rPr>
                <w:rFonts w:ascii="Times New Roman" w:hAnsi="Times New Roman"/>
                <w:sz w:val="28"/>
                <w:szCs w:val="28"/>
              </w:rPr>
            </w:pPr>
            <w:r w:rsidRPr="0013751F">
              <w:rPr>
                <w:rFonts w:ascii="Times New Roman" w:hAnsi="Times New Roman"/>
                <w:sz w:val="28"/>
                <w:szCs w:val="28"/>
              </w:rPr>
              <w:t>Выходные дни:    суббота, воскресенье</w:t>
            </w:r>
          </w:p>
        </w:tc>
      </w:tr>
    </w:tbl>
    <w:p w:rsidR="003B2139" w:rsidRPr="0013751F" w:rsidRDefault="003B2139" w:rsidP="003B2139">
      <w:pPr>
        <w:shd w:val="clear" w:color="auto" w:fill="FFFFFF"/>
        <w:ind w:left="79" w:right="-6"/>
        <w:jc w:val="both"/>
        <w:rPr>
          <w:spacing w:val="-6"/>
          <w:sz w:val="28"/>
          <w:szCs w:val="28"/>
        </w:rPr>
      </w:pPr>
    </w:p>
    <w:p w:rsidR="003B2139" w:rsidRPr="00C7265C" w:rsidRDefault="003B2139" w:rsidP="003B2139">
      <w:pPr>
        <w:pStyle w:val="a3"/>
        <w:jc w:val="both"/>
        <w:rPr>
          <w:rFonts w:ascii="Times New Roman" w:hAnsi="Times New Roman"/>
          <w:sz w:val="28"/>
          <w:szCs w:val="28"/>
        </w:rPr>
      </w:pPr>
      <w:r w:rsidRPr="0013751F">
        <w:rPr>
          <w:rFonts w:ascii="Times New Roman" w:hAnsi="Times New Roman"/>
          <w:sz w:val="28"/>
          <w:szCs w:val="28"/>
        </w:rPr>
        <w:t>Информацию по процедуре предоставления муниципальной услуги мож</w:t>
      </w:r>
      <w:r>
        <w:rPr>
          <w:rFonts w:ascii="Times New Roman" w:hAnsi="Times New Roman"/>
          <w:sz w:val="28"/>
          <w:szCs w:val="28"/>
        </w:rPr>
        <w:t>но получить по телефону: 8 (34778</w:t>
      </w:r>
      <w:r w:rsidRPr="0013751F">
        <w:rPr>
          <w:rFonts w:ascii="Times New Roman" w:hAnsi="Times New Roman"/>
          <w:sz w:val="28"/>
          <w:szCs w:val="28"/>
        </w:rPr>
        <w:t>) 3-</w:t>
      </w:r>
      <w:r w:rsidR="0053608A">
        <w:rPr>
          <w:rFonts w:ascii="Times New Roman" w:hAnsi="Times New Roman"/>
          <w:sz w:val="28"/>
          <w:szCs w:val="28"/>
        </w:rPr>
        <w:t>10-06</w:t>
      </w:r>
      <w:r w:rsidRPr="0013751F">
        <w:rPr>
          <w:rFonts w:ascii="Times New Roman" w:hAnsi="Times New Roman"/>
          <w:sz w:val="28"/>
          <w:szCs w:val="28"/>
        </w:rPr>
        <w:t xml:space="preserve">, </w:t>
      </w:r>
      <w:r w:rsidR="0053608A">
        <w:rPr>
          <w:rFonts w:ascii="Times New Roman" w:hAnsi="Times New Roman"/>
          <w:sz w:val="28"/>
          <w:szCs w:val="28"/>
        </w:rPr>
        <w:t>факс: 8 (34778)3-13-24</w:t>
      </w:r>
      <w:r w:rsidR="00C7265C">
        <w:rPr>
          <w:rFonts w:ascii="Times New Roman" w:hAnsi="Times New Roman"/>
          <w:sz w:val="28"/>
          <w:szCs w:val="28"/>
        </w:rPr>
        <w:t>,</w:t>
      </w:r>
      <w:r w:rsidRPr="0013751F">
        <w:rPr>
          <w:rFonts w:ascii="Times New Roman" w:hAnsi="Times New Roman"/>
          <w:sz w:val="28"/>
          <w:szCs w:val="28"/>
        </w:rPr>
        <w:t xml:space="preserve"> и по электронной почте администрации сельского поселения</w:t>
      </w:r>
      <w:r w:rsidR="00C7265C" w:rsidRPr="00EF0E89">
        <w:rPr>
          <w:rFonts w:ascii="Times New Roman" w:hAnsi="Times New Roman"/>
          <w:sz w:val="28"/>
          <w:szCs w:val="28"/>
        </w:rPr>
        <w:t>:</w:t>
      </w:r>
      <w:r w:rsidR="00C7265C" w:rsidRPr="00723338">
        <w:rPr>
          <w:sz w:val="28"/>
          <w:szCs w:val="28"/>
        </w:rPr>
        <w:t xml:space="preserve"> </w:t>
      </w:r>
      <w:proofErr w:type="spellStart"/>
      <w:r w:rsidR="0053608A">
        <w:rPr>
          <w:rFonts w:ascii="Times New Roman" w:hAnsi="Times New Roman"/>
          <w:sz w:val="28"/>
          <w:szCs w:val="28"/>
          <w:lang w:val="en-US"/>
        </w:rPr>
        <w:t>bulkaipan</w:t>
      </w:r>
      <w:proofErr w:type="spellEnd"/>
      <w:r w:rsidR="0053608A" w:rsidRPr="0053608A">
        <w:rPr>
          <w:rFonts w:ascii="Times New Roman" w:hAnsi="Times New Roman"/>
          <w:sz w:val="28"/>
          <w:szCs w:val="28"/>
        </w:rPr>
        <w:t>.</w:t>
      </w:r>
      <w:proofErr w:type="spellStart"/>
      <w:r w:rsidR="0053608A">
        <w:rPr>
          <w:rFonts w:ascii="Times New Roman" w:hAnsi="Times New Roman"/>
          <w:sz w:val="28"/>
          <w:szCs w:val="28"/>
          <w:lang w:val="en-US"/>
        </w:rPr>
        <w:t>ssovet</w:t>
      </w:r>
      <w:proofErr w:type="spellEnd"/>
      <w:r w:rsidR="0053608A" w:rsidRPr="0053608A">
        <w:rPr>
          <w:rFonts w:ascii="Times New Roman" w:hAnsi="Times New Roman"/>
          <w:sz w:val="28"/>
          <w:szCs w:val="28"/>
        </w:rPr>
        <w:t>@</w:t>
      </w:r>
      <w:proofErr w:type="spellStart"/>
      <w:r w:rsidR="0053608A">
        <w:rPr>
          <w:rFonts w:ascii="Times New Roman" w:hAnsi="Times New Roman"/>
          <w:sz w:val="28"/>
          <w:szCs w:val="28"/>
          <w:lang w:val="en-US"/>
        </w:rPr>
        <w:t>yandex</w:t>
      </w:r>
      <w:proofErr w:type="spellEnd"/>
      <w:r w:rsidR="0053608A" w:rsidRPr="0053608A">
        <w:rPr>
          <w:rFonts w:ascii="Times New Roman" w:hAnsi="Times New Roman"/>
          <w:sz w:val="28"/>
          <w:szCs w:val="28"/>
        </w:rPr>
        <w:t>.</w:t>
      </w:r>
      <w:proofErr w:type="spellStart"/>
      <w:r w:rsidR="0053608A">
        <w:rPr>
          <w:rFonts w:ascii="Times New Roman" w:hAnsi="Times New Roman"/>
          <w:sz w:val="28"/>
          <w:szCs w:val="28"/>
          <w:lang w:val="en-US"/>
        </w:rPr>
        <w:t>ru</w:t>
      </w:r>
      <w:proofErr w:type="spellEnd"/>
      <w:r w:rsidR="0053608A" w:rsidRPr="0053608A">
        <w:rPr>
          <w:rFonts w:ascii="Times New Roman" w:hAnsi="Times New Roman"/>
          <w:sz w:val="28"/>
          <w:szCs w:val="28"/>
        </w:rPr>
        <w:t>.</w:t>
      </w:r>
      <w:r w:rsidR="00C7265C" w:rsidRPr="00C7265C">
        <w:rPr>
          <w:rFonts w:ascii="Times New Roman" w:hAnsi="Times New Roman"/>
          <w:sz w:val="28"/>
          <w:szCs w:val="28"/>
        </w:rPr>
        <w:t xml:space="preserve">    </w:t>
      </w:r>
    </w:p>
    <w:p w:rsidR="003B2139" w:rsidRPr="0013751F" w:rsidRDefault="003B2139" w:rsidP="003B2139">
      <w:pPr>
        <w:autoSpaceDE w:val="0"/>
        <w:autoSpaceDN w:val="0"/>
        <w:adjustRightInd w:val="0"/>
        <w:ind w:firstLine="540"/>
        <w:jc w:val="both"/>
        <w:rPr>
          <w:sz w:val="28"/>
          <w:szCs w:val="28"/>
        </w:rPr>
      </w:pPr>
      <w:r w:rsidRPr="0013751F">
        <w:rPr>
          <w:sz w:val="28"/>
          <w:szCs w:val="28"/>
        </w:rPr>
        <w:t>1.4. Информация о порядке предоставления муниципальной услуги выдается:</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непосредственно управляющий делами администрации сельского поселения </w:t>
      </w:r>
      <w:r w:rsidR="0053608A">
        <w:rPr>
          <w:sz w:val="28"/>
          <w:szCs w:val="28"/>
        </w:rPr>
        <w:t>Буль-Кайпановский</w:t>
      </w:r>
      <w:r w:rsidR="00EF0E89">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w:t>
      </w:r>
    </w:p>
    <w:p w:rsidR="003B2139" w:rsidRPr="0013751F" w:rsidRDefault="003B2139" w:rsidP="003B2139">
      <w:pPr>
        <w:autoSpaceDE w:val="0"/>
        <w:autoSpaceDN w:val="0"/>
        <w:adjustRightInd w:val="0"/>
        <w:ind w:firstLine="540"/>
        <w:jc w:val="both"/>
        <w:rPr>
          <w:sz w:val="28"/>
          <w:szCs w:val="28"/>
        </w:rPr>
      </w:pPr>
      <w:r w:rsidRPr="0013751F">
        <w:rPr>
          <w:sz w:val="28"/>
          <w:szCs w:val="28"/>
        </w:rPr>
        <w:lastRenderedPageBreak/>
        <w:t>- в ответах на письменные обращения;</w:t>
      </w:r>
    </w:p>
    <w:p w:rsidR="003B2139" w:rsidRPr="0013751F" w:rsidRDefault="003B2139" w:rsidP="003B2139">
      <w:pPr>
        <w:autoSpaceDE w:val="0"/>
        <w:autoSpaceDN w:val="0"/>
        <w:adjustRightInd w:val="0"/>
        <w:ind w:firstLine="540"/>
        <w:jc w:val="both"/>
        <w:rPr>
          <w:sz w:val="28"/>
          <w:szCs w:val="28"/>
        </w:rPr>
      </w:pPr>
      <w:r w:rsidRPr="0013751F">
        <w:rPr>
          <w:sz w:val="28"/>
          <w:szCs w:val="28"/>
        </w:rPr>
        <w:t>- с использованием средств телефонной связи, электронного информирования;</w:t>
      </w:r>
    </w:p>
    <w:p w:rsidR="003B2139" w:rsidRPr="0013751F" w:rsidRDefault="003B2139" w:rsidP="003B2139">
      <w:pPr>
        <w:autoSpaceDE w:val="0"/>
        <w:autoSpaceDN w:val="0"/>
        <w:adjustRightInd w:val="0"/>
        <w:ind w:firstLine="540"/>
        <w:jc w:val="both"/>
        <w:rPr>
          <w:sz w:val="28"/>
          <w:szCs w:val="28"/>
        </w:rPr>
      </w:pPr>
      <w:r w:rsidRPr="0013751F">
        <w:rPr>
          <w:sz w:val="28"/>
          <w:szCs w:val="28"/>
        </w:rPr>
        <w:t>- посредством размещения в сети Интернет.</w:t>
      </w:r>
    </w:p>
    <w:p w:rsidR="003B2139" w:rsidRPr="0013751F" w:rsidRDefault="003B2139" w:rsidP="003B2139">
      <w:pPr>
        <w:autoSpaceDE w:val="0"/>
        <w:autoSpaceDN w:val="0"/>
        <w:adjustRightInd w:val="0"/>
        <w:ind w:firstLine="540"/>
        <w:jc w:val="both"/>
        <w:rPr>
          <w:sz w:val="28"/>
          <w:szCs w:val="28"/>
        </w:rPr>
      </w:pPr>
      <w:proofErr w:type="gramStart"/>
      <w:r w:rsidRPr="0013751F">
        <w:rPr>
          <w:sz w:val="28"/>
          <w:szCs w:val="28"/>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3B2139" w:rsidRPr="0013751F" w:rsidRDefault="003B2139" w:rsidP="003B2139">
      <w:pPr>
        <w:autoSpaceDE w:val="0"/>
        <w:autoSpaceDN w:val="0"/>
        <w:adjustRightInd w:val="0"/>
        <w:ind w:firstLine="540"/>
        <w:jc w:val="both"/>
        <w:rPr>
          <w:sz w:val="28"/>
          <w:szCs w:val="28"/>
        </w:rPr>
      </w:pPr>
      <w:r w:rsidRPr="0013751F">
        <w:rPr>
          <w:sz w:val="28"/>
          <w:szCs w:val="28"/>
        </w:rPr>
        <w:t>Прием получателей муниципальной услуги ведется без предварительной записи в порядке живой очереди.</w:t>
      </w:r>
    </w:p>
    <w:p w:rsidR="003B2139" w:rsidRPr="0013751F" w:rsidRDefault="003B2139" w:rsidP="003B2139">
      <w:pPr>
        <w:autoSpaceDE w:val="0"/>
        <w:autoSpaceDN w:val="0"/>
        <w:adjustRightInd w:val="0"/>
        <w:ind w:firstLine="540"/>
        <w:jc w:val="both"/>
        <w:rPr>
          <w:sz w:val="28"/>
          <w:szCs w:val="28"/>
        </w:rPr>
      </w:pPr>
      <w:r w:rsidRPr="0013751F">
        <w:rPr>
          <w:sz w:val="28"/>
          <w:szCs w:val="28"/>
        </w:rPr>
        <w:t>По телефону предоставляется информация по следующим вопросам:</w:t>
      </w:r>
    </w:p>
    <w:p w:rsidR="003B2139" w:rsidRPr="0013751F" w:rsidRDefault="003B2139" w:rsidP="003B2139">
      <w:pPr>
        <w:autoSpaceDE w:val="0"/>
        <w:autoSpaceDN w:val="0"/>
        <w:adjustRightInd w:val="0"/>
        <w:ind w:firstLine="540"/>
        <w:jc w:val="both"/>
        <w:rPr>
          <w:sz w:val="28"/>
          <w:szCs w:val="28"/>
        </w:rPr>
      </w:pPr>
      <w:r w:rsidRPr="0013751F">
        <w:rPr>
          <w:sz w:val="28"/>
          <w:szCs w:val="28"/>
        </w:rPr>
        <w:t>1) о месте нахождения администрации;</w:t>
      </w:r>
    </w:p>
    <w:p w:rsidR="003B2139" w:rsidRPr="0013751F" w:rsidRDefault="003B2139" w:rsidP="003B2139">
      <w:pPr>
        <w:autoSpaceDE w:val="0"/>
        <w:autoSpaceDN w:val="0"/>
        <w:adjustRightInd w:val="0"/>
        <w:ind w:firstLine="540"/>
        <w:jc w:val="both"/>
        <w:rPr>
          <w:sz w:val="28"/>
          <w:szCs w:val="28"/>
        </w:rPr>
      </w:pPr>
      <w:r w:rsidRPr="0013751F">
        <w:rPr>
          <w:sz w:val="28"/>
          <w:szCs w:val="28"/>
        </w:rPr>
        <w:t>2) о графике работы управляющего делами.</w:t>
      </w:r>
    </w:p>
    <w:p w:rsidR="003B2139" w:rsidRPr="0013751F" w:rsidRDefault="003B2139" w:rsidP="003B2139">
      <w:pPr>
        <w:autoSpaceDE w:val="0"/>
        <w:autoSpaceDN w:val="0"/>
        <w:adjustRightInd w:val="0"/>
        <w:ind w:firstLine="540"/>
        <w:jc w:val="both"/>
        <w:rPr>
          <w:sz w:val="28"/>
          <w:szCs w:val="28"/>
        </w:rPr>
      </w:pPr>
      <w:r w:rsidRPr="0013751F">
        <w:rPr>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3B2139" w:rsidRPr="0013751F" w:rsidRDefault="003B2139" w:rsidP="003B2139">
      <w:pPr>
        <w:autoSpaceDE w:val="0"/>
        <w:autoSpaceDN w:val="0"/>
        <w:adjustRightInd w:val="0"/>
        <w:ind w:firstLine="540"/>
        <w:jc w:val="both"/>
        <w:rPr>
          <w:sz w:val="28"/>
          <w:szCs w:val="28"/>
        </w:rPr>
      </w:pPr>
      <w:r w:rsidRPr="0013751F">
        <w:rPr>
          <w:sz w:val="28"/>
          <w:szCs w:val="28"/>
        </w:rPr>
        <w:t>Иная информация по предоставлению муниципальной услуги предоставляется при личном и письменном обращениях.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w:t>
      </w:r>
      <w:r w:rsidR="00FA4FBB">
        <w:rPr>
          <w:sz w:val="28"/>
          <w:szCs w:val="28"/>
        </w:rPr>
        <w:t>15</w:t>
      </w:r>
      <w:r w:rsidRPr="0013751F">
        <w:rPr>
          <w:sz w:val="28"/>
          <w:szCs w:val="28"/>
        </w:rPr>
        <w:t xml:space="preserve"> дней с момента поступления таких обращений, либо выдаются на руки заявителю с соблюдением вышеуказанного срока.</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Информация о правилах предоставления муниципальной услуги размещается на официальном сайте администрации сельского поселения </w:t>
      </w:r>
      <w:r w:rsidR="003D7EEE">
        <w:rPr>
          <w:sz w:val="28"/>
          <w:szCs w:val="28"/>
        </w:rPr>
        <w:t>Буль-Кайпановский</w:t>
      </w:r>
      <w:r w:rsidR="00EF0E89">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На официальном сайте администрации сельского поселения </w:t>
      </w:r>
      <w:r w:rsidR="003D7EEE">
        <w:rPr>
          <w:sz w:val="28"/>
          <w:szCs w:val="28"/>
        </w:rPr>
        <w:t>Буль-Кайпановский</w:t>
      </w:r>
      <w:r w:rsidRPr="0013751F">
        <w:rPr>
          <w:sz w:val="28"/>
          <w:szCs w:val="28"/>
        </w:rPr>
        <w:t xml:space="preserve"> Республики Башкортостан размещается следующая информация о предоставлении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3B2139" w:rsidRPr="0013751F" w:rsidRDefault="003B2139" w:rsidP="003B2139">
      <w:pPr>
        <w:autoSpaceDE w:val="0"/>
        <w:autoSpaceDN w:val="0"/>
        <w:adjustRightInd w:val="0"/>
        <w:ind w:firstLine="540"/>
        <w:jc w:val="both"/>
        <w:rPr>
          <w:sz w:val="28"/>
          <w:szCs w:val="28"/>
        </w:rPr>
      </w:pPr>
      <w:r w:rsidRPr="0013751F">
        <w:rPr>
          <w:sz w:val="28"/>
          <w:szCs w:val="28"/>
        </w:rPr>
        <w:t>- перечни документов, необходимых для предоставления муниципальной услуги, и требования, предъявляемые к этим документам;</w:t>
      </w:r>
    </w:p>
    <w:p w:rsidR="003B2139" w:rsidRPr="0013751F" w:rsidRDefault="003B2139" w:rsidP="003B2139">
      <w:pPr>
        <w:autoSpaceDE w:val="0"/>
        <w:autoSpaceDN w:val="0"/>
        <w:adjustRightInd w:val="0"/>
        <w:ind w:firstLine="540"/>
        <w:jc w:val="both"/>
        <w:rPr>
          <w:sz w:val="28"/>
          <w:szCs w:val="28"/>
        </w:rPr>
      </w:pPr>
      <w:r w:rsidRPr="0013751F">
        <w:rPr>
          <w:sz w:val="28"/>
          <w:szCs w:val="28"/>
        </w:rPr>
        <w:t>- образцы оформления документов, необходимых для предоставления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месторасположение, график (режим),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3B2139" w:rsidRDefault="003B2139" w:rsidP="003B2139">
      <w:pPr>
        <w:autoSpaceDE w:val="0"/>
        <w:autoSpaceDN w:val="0"/>
        <w:adjustRightInd w:val="0"/>
        <w:ind w:firstLine="540"/>
        <w:jc w:val="both"/>
        <w:rPr>
          <w:sz w:val="28"/>
          <w:szCs w:val="28"/>
        </w:rPr>
      </w:pPr>
      <w:r w:rsidRPr="0013751F">
        <w:rPr>
          <w:sz w:val="28"/>
          <w:szCs w:val="28"/>
        </w:rPr>
        <w:t>- основания отказа в предоставлении муниципальной услуги.</w:t>
      </w:r>
    </w:p>
    <w:p w:rsidR="003B2139" w:rsidRDefault="003B2139" w:rsidP="003B2139">
      <w:pPr>
        <w:autoSpaceDE w:val="0"/>
        <w:autoSpaceDN w:val="0"/>
        <w:adjustRightInd w:val="0"/>
        <w:ind w:firstLine="540"/>
        <w:jc w:val="both"/>
        <w:rPr>
          <w:sz w:val="28"/>
          <w:szCs w:val="28"/>
        </w:rPr>
      </w:pPr>
    </w:p>
    <w:p w:rsidR="003B2139" w:rsidRDefault="003B2139" w:rsidP="003B2139">
      <w:pPr>
        <w:autoSpaceDE w:val="0"/>
        <w:autoSpaceDN w:val="0"/>
        <w:adjustRightInd w:val="0"/>
        <w:ind w:firstLine="540"/>
        <w:jc w:val="both"/>
        <w:rPr>
          <w:sz w:val="28"/>
          <w:szCs w:val="28"/>
        </w:rPr>
      </w:pPr>
    </w:p>
    <w:p w:rsidR="0073049D" w:rsidRDefault="0073049D" w:rsidP="003B2139">
      <w:pPr>
        <w:autoSpaceDE w:val="0"/>
        <w:autoSpaceDN w:val="0"/>
        <w:adjustRightInd w:val="0"/>
        <w:ind w:firstLine="540"/>
        <w:jc w:val="both"/>
        <w:rPr>
          <w:sz w:val="28"/>
          <w:szCs w:val="28"/>
        </w:rPr>
      </w:pPr>
    </w:p>
    <w:p w:rsidR="003D7EEE" w:rsidRDefault="003D7EEE" w:rsidP="003B2139">
      <w:pPr>
        <w:autoSpaceDE w:val="0"/>
        <w:autoSpaceDN w:val="0"/>
        <w:adjustRightInd w:val="0"/>
        <w:jc w:val="center"/>
        <w:outlineLvl w:val="1"/>
        <w:rPr>
          <w:b/>
          <w:sz w:val="28"/>
          <w:szCs w:val="28"/>
        </w:rPr>
      </w:pPr>
    </w:p>
    <w:p w:rsidR="003B2139" w:rsidRPr="0013751F" w:rsidRDefault="003B2139" w:rsidP="003B2139">
      <w:pPr>
        <w:autoSpaceDE w:val="0"/>
        <w:autoSpaceDN w:val="0"/>
        <w:adjustRightInd w:val="0"/>
        <w:jc w:val="center"/>
        <w:outlineLvl w:val="1"/>
        <w:rPr>
          <w:b/>
          <w:sz w:val="28"/>
          <w:szCs w:val="28"/>
        </w:rPr>
      </w:pPr>
      <w:r w:rsidRPr="0013751F">
        <w:rPr>
          <w:b/>
          <w:sz w:val="28"/>
          <w:szCs w:val="28"/>
        </w:rPr>
        <w:lastRenderedPageBreak/>
        <w:t>2. Стандарт предоставления муниципальной услуги</w:t>
      </w:r>
    </w:p>
    <w:p w:rsidR="003B2139" w:rsidRPr="0013751F" w:rsidRDefault="003B2139" w:rsidP="003B2139">
      <w:pPr>
        <w:autoSpaceDE w:val="0"/>
        <w:autoSpaceDN w:val="0"/>
        <w:adjustRightInd w:val="0"/>
        <w:ind w:firstLine="540"/>
        <w:jc w:val="both"/>
        <w:rPr>
          <w:b/>
          <w:sz w:val="28"/>
          <w:szCs w:val="28"/>
        </w:rPr>
      </w:pP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2.1. Наименование муниципальной услуги, порядок исполнения которой определяется регламентом - " </w:t>
      </w:r>
      <w:r w:rsidR="00FA4FBB" w:rsidRPr="001F27A9">
        <w:rPr>
          <w:sz w:val="28"/>
          <w:szCs w:val="28"/>
        </w:rPr>
        <w:t>Принятие на учет граждан в качестве нуждающихся в жилых помещениях</w:t>
      </w:r>
      <w:r w:rsidRPr="0013751F">
        <w:rPr>
          <w:sz w:val="28"/>
          <w:szCs w:val="28"/>
        </w:rPr>
        <w:t xml:space="preserve"> " (далее по тексту - муниципальная услуга).</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2.2. Муниципальная услуга предоставляется администрацией сельского поселения </w:t>
      </w:r>
      <w:r w:rsidR="003D7EEE">
        <w:rPr>
          <w:sz w:val="28"/>
          <w:szCs w:val="28"/>
        </w:rPr>
        <w:t>Буль-Кайпановский</w:t>
      </w:r>
      <w:r w:rsidR="00EF0E89">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w:t>
      </w:r>
    </w:p>
    <w:p w:rsidR="003B2139" w:rsidRPr="0013751F" w:rsidRDefault="003B2139" w:rsidP="003B2139">
      <w:pPr>
        <w:autoSpaceDE w:val="0"/>
        <w:autoSpaceDN w:val="0"/>
        <w:adjustRightInd w:val="0"/>
        <w:ind w:firstLine="540"/>
        <w:jc w:val="both"/>
        <w:rPr>
          <w:sz w:val="28"/>
          <w:szCs w:val="28"/>
        </w:rPr>
      </w:pPr>
      <w:r w:rsidRPr="0013751F">
        <w:rPr>
          <w:sz w:val="28"/>
          <w:szCs w:val="28"/>
        </w:rPr>
        <w:t>2.3. Результатом предоставления муниципальной услуги является:</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выдача или направление заявителю уведомления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выдача или направление заявителю уведомления об отказе в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2.4. Срок предоставления муниципальной услуги не должен превышать 30 дней. 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3B2139" w:rsidRPr="0013751F" w:rsidRDefault="003B2139" w:rsidP="003B2139">
      <w:pPr>
        <w:autoSpaceDE w:val="0"/>
        <w:autoSpaceDN w:val="0"/>
        <w:adjustRightInd w:val="0"/>
        <w:ind w:firstLine="540"/>
        <w:jc w:val="both"/>
        <w:rPr>
          <w:sz w:val="28"/>
          <w:szCs w:val="28"/>
        </w:rPr>
      </w:pPr>
      <w:r w:rsidRPr="0013751F">
        <w:rPr>
          <w:sz w:val="28"/>
          <w:szCs w:val="28"/>
        </w:rPr>
        <w:t>2.5. Правовые основы предоставления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Жилищный </w:t>
      </w:r>
      <w:hyperlink r:id="rId9" w:history="1">
        <w:r w:rsidRPr="0013751F">
          <w:rPr>
            <w:sz w:val="28"/>
            <w:szCs w:val="28"/>
          </w:rPr>
          <w:t>кодекс</w:t>
        </w:r>
      </w:hyperlink>
      <w:r w:rsidRPr="0013751F">
        <w:rPr>
          <w:sz w:val="28"/>
          <w:szCs w:val="28"/>
        </w:rPr>
        <w:t xml:space="preserve"> Российской Федерации от 29.12.2004</w:t>
      </w:r>
      <w:r>
        <w:rPr>
          <w:sz w:val="28"/>
          <w:szCs w:val="28"/>
        </w:rPr>
        <w:t xml:space="preserve"> №</w:t>
      </w:r>
      <w:r w:rsidRPr="0013751F">
        <w:rPr>
          <w:sz w:val="28"/>
          <w:szCs w:val="28"/>
        </w:rPr>
        <w:t xml:space="preserve"> 188-ФЗ;</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Федеральный </w:t>
      </w:r>
      <w:hyperlink r:id="rId10" w:history="1">
        <w:r w:rsidRPr="0013751F">
          <w:rPr>
            <w:sz w:val="28"/>
            <w:szCs w:val="28"/>
          </w:rPr>
          <w:t>закон</w:t>
        </w:r>
      </w:hyperlink>
      <w:r w:rsidRPr="0013751F">
        <w:rPr>
          <w:sz w:val="28"/>
          <w:szCs w:val="28"/>
        </w:rPr>
        <w:t xml:space="preserve"> "О введении в действие жилищного кодекса Российской Федерации" от 29.12.2004 </w:t>
      </w:r>
      <w:r>
        <w:rPr>
          <w:sz w:val="28"/>
          <w:szCs w:val="28"/>
        </w:rPr>
        <w:t>№</w:t>
      </w:r>
      <w:r w:rsidRPr="0013751F">
        <w:rPr>
          <w:sz w:val="28"/>
          <w:szCs w:val="28"/>
        </w:rPr>
        <w:t xml:space="preserve"> 189-ФЗ;</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w:t>
      </w:r>
      <w:hyperlink r:id="rId11" w:history="1">
        <w:r w:rsidRPr="0013751F">
          <w:rPr>
            <w:sz w:val="28"/>
            <w:szCs w:val="28"/>
          </w:rPr>
          <w:t>Закон</w:t>
        </w:r>
      </w:hyperlink>
      <w:r w:rsidRPr="0013751F">
        <w:rPr>
          <w:sz w:val="28"/>
          <w:szCs w:val="28"/>
        </w:rPr>
        <w:t xml:space="preserve"> Республики Башкортостан от 02.12.2005 </w:t>
      </w:r>
      <w:r>
        <w:rPr>
          <w:sz w:val="28"/>
          <w:szCs w:val="28"/>
        </w:rPr>
        <w:t>№</w:t>
      </w:r>
      <w:r w:rsidRPr="0013751F">
        <w:rPr>
          <w:sz w:val="28"/>
          <w:szCs w:val="28"/>
        </w:rPr>
        <w:t xml:space="preserve"> 250-з "О регулировании жилищных отношений в Республике Башкортостан";</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Постановление администрации сельского поселения </w:t>
      </w:r>
      <w:proofErr w:type="spellStart"/>
      <w:r w:rsidR="00C7265C">
        <w:rPr>
          <w:sz w:val="28"/>
          <w:szCs w:val="28"/>
        </w:rPr>
        <w:t>Новотатышлинский</w:t>
      </w:r>
      <w:proofErr w:type="spellEnd"/>
      <w:r w:rsidR="00EF0E89">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"Об утверждении учетной нормы площади жилого помещения на территории сельского поселения </w:t>
      </w:r>
      <w:r w:rsidR="003D7EEE">
        <w:rPr>
          <w:sz w:val="28"/>
          <w:szCs w:val="28"/>
        </w:rPr>
        <w:t>Буль-Кайпановский</w:t>
      </w:r>
      <w:r w:rsidR="00EF0E89">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w:t>
      </w:r>
    </w:p>
    <w:p w:rsidR="003B2139" w:rsidRPr="0013751F" w:rsidRDefault="003B2139" w:rsidP="003B2139">
      <w:pPr>
        <w:autoSpaceDE w:val="0"/>
        <w:autoSpaceDN w:val="0"/>
        <w:adjustRightInd w:val="0"/>
        <w:ind w:firstLine="540"/>
        <w:jc w:val="both"/>
        <w:rPr>
          <w:sz w:val="28"/>
          <w:szCs w:val="28"/>
        </w:rPr>
      </w:pPr>
      <w:r w:rsidRPr="0013751F">
        <w:rPr>
          <w:sz w:val="28"/>
          <w:szCs w:val="28"/>
        </w:rPr>
        <w:t>- муниципальные правовые акты по жилищным вопросам.</w:t>
      </w:r>
    </w:p>
    <w:p w:rsidR="003B2139" w:rsidRPr="0013751F" w:rsidRDefault="003B2139" w:rsidP="003B2139">
      <w:pPr>
        <w:autoSpaceDE w:val="0"/>
        <w:autoSpaceDN w:val="0"/>
        <w:adjustRightInd w:val="0"/>
        <w:ind w:firstLine="540"/>
        <w:jc w:val="both"/>
        <w:rPr>
          <w:sz w:val="28"/>
          <w:szCs w:val="28"/>
        </w:rPr>
      </w:pPr>
      <w:r w:rsidRPr="0013751F">
        <w:rPr>
          <w:sz w:val="28"/>
          <w:szCs w:val="28"/>
        </w:rPr>
        <w:t>2.6. Признание граждан нуждающимися в жилых помещениях нуждающегося осуществляется по результатам рассмотрения представленных гражданином заявления и прилагаемых к нему документов.</w:t>
      </w:r>
    </w:p>
    <w:p w:rsidR="003B2139" w:rsidRPr="0013751F" w:rsidRDefault="003B2139" w:rsidP="003B2139">
      <w:pPr>
        <w:autoSpaceDE w:val="0"/>
        <w:autoSpaceDN w:val="0"/>
        <w:adjustRightInd w:val="0"/>
        <w:ind w:firstLine="540"/>
        <w:jc w:val="both"/>
        <w:rPr>
          <w:sz w:val="28"/>
          <w:szCs w:val="28"/>
        </w:rPr>
      </w:pPr>
      <w:r w:rsidRPr="0013751F">
        <w:rPr>
          <w:sz w:val="28"/>
          <w:szCs w:val="28"/>
        </w:rPr>
        <w:t>Заявления о принятии на учет граждан, нуждающихся в жилых помещениях, составляются по образцу (</w:t>
      </w:r>
      <w:hyperlink r:id="rId12" w:history="1">
        <w:r w:rsidRPr="0013751F">
          <w:rPr>
            <w:sz w:val="28"/>
            <w:szCs w:val="28"/>
          </w:rPr>
          <w:t xml:space="preserve">приложение </w:t>
        </w:r>
        <w:r>
          <w:rPr>
            <w:sz w:val="28"/>
            <w:szCs w:val="28"/>
          </w:rPr>
          <w:t>№</w:t>
        </w:r>
        <w:r w:rsidRPr="0013751F">
          <w:rPr>
            <w:sz w:val="28"/>
            <w:szCs w:val="28"/>
          </w:rPr>
          <w:t xml:space="preserve"> </w:t>
        </w:r>
      </w:hyperlink>
      <w:r w:rsidRPr="0013751F">
        <w:rPr>
          <w:sz w:val="28"/>
          <w:szCs w:val="28"/>
        </w:rPr>
        <w:t>1 к регламенту). Заявления могут быть заполнены от руки или машинописным способом и составляются в единственном экземпляре-подлиннике и подписываются заявителями.</w:t>
      </w:r>
    </w:p>
    <w:p w:rsidR="003B2139" w:rsidRPr="0013751F" w:rsidRDefault="003B2139" w:rsidP="003B2139">
      <w:pPr>
        <w:autoSpaceDE w:val="0"/>
        <w:autoSpaceDN w:val="0"/>
        <w:adjustRightInd w:val="0"/>
        <w:ind w:firstLine="540"/>
        <w:jc w:val="both"/>
        <w:rPr>
          <w:sz w:val="28"/>
          <w:szCs w:val="28"/>
        </w:rPr>
      </w:pPr>
      <w:r w:rsidRPr="0013751F">
        <w:rPr>
          <w:sz w:val="28"/>
          <w:szCs w:val="28"/>
        </w:rPr>
        <w:t>К заявлению о признании гражданина нуждающегося в жилом помещении прилагаются:</w:t>
      </w:r>
    </w:p>
    <w:p w:rsidR="008B27B9" w:rsidRPr="00BF77E8" w:rsidRDefault="008B27B9" w:rsidP="008B27B9">
      <w:pPr>
        <w:jc w:val="both"/>
        <w:rPr>
          <w:sz w:val="28"/>
          <w:szCs w:val="28"/>
        </w:rPr>
      </w:pPr>
      <w:r>
        <w:rPr>
          <w:sz w:val="28"/>
          <w:szCs w:val="28"/>
        </w:rPr>
        <w:t>1</w:t>
      </w:r>
      <w:r w:rsidRPr="00BF77E8">
        <w:rPr>
          <w:sz w:val="28"/>
          <w:szCs w:val="28"/>
        </w:rPr>
        <w:t>) копии паспортов всех членов семьи;</w:t>
      </w:r>
    </w:p>
    <w:p w:rsidR="008B27B9" w:rsidRPr="00BF77E8" w:rsidRDefault="008B27B9" w:rsidP="008B27B9">
      <w:pPr>
        <w:jc w:val="both"/>
        <w:rPr>
          <w:sz w:val="28"/>
          <w:szCs w:val="28"/>
        </w:rPr>
      </w:pPr>
      <w:r>
        <w:rPr>
          <w:sz w:val="28"/>
          <w:szCs w:val="28"/>
        </w:rPr>
        <w:t>2</w:t>
      </w:r>
      <w:r w:rsidRPr="00BF77E8">
        <w:rPr>
          <w:sz w:val="28"/>
          <w:szCs w:val="28"/>
        </w:rPr>
        <w:t>)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8B27B9" w:rsidRPr="00BF77E8" w:rsidRDefault="008B27B9" w:rsidP="008B27B9">
      <w:pPr>
        <w:jc w:val="both"/>
        <w:rPr>
          <w:sz w:val="28"/>
          <w:szCs w:val="28"/>
        </w:rPr>
      </w:pPr>
      <w:r>
        <w:rPr>
          <w:sz w:val="28"/>
          <w:szCs w:val="28"/>
        </w:rPr>
        <w:lastRenderedPageBreak/>
        <w:t>3</w:t>
      </w:r>
      <w:r w:rsidRPr="00BF77E8">
        <w:rPr>
          <w:sz w:val="28"/>
          <w:szCs w:val="28"/>
        </w:rPr>
        <w:t>)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w:t>
      </w:r>
    </w:p>
    <w:p w:rsidR="008B27B9" w:rsidRPr="00BF77E8" w:rsidRDefault="008B27B9" w:rsidP="008B27B9">
      <w:pPr>
        <w:jc w:val="both"/>
        <w:rPr>
          <w:sz w:val="28"/>
          <w:szCs w:val="28"/>
        </w:rPr>
      </w:pPr>
      <w:r>
        <w:rPr>
          <w:sz w:val="28"/>
          <w:szCs w:val="28"/>
        </w:rPr>
        <w:t>4</w:t>
      </w:r>
      <w:r w:rsidRPr="00BF77E8">
        <w:rPr>
          <w:sz w:val="28"/>
          <w:szCs w:val="28"/>
        </w:rPr>
        <w:t>)копия страхового номера индивидуального лицевого счета гражданина в системе обязательного пенсионного страхования (всех членов семьи);</w:t>
      </w:r>
    </w:p>
    <w:p w:rsidR="008B27B9" w:rsidRPr="00BF77E8" w:rsidRDefault="008B27B9" w:rsidP="008B27B9">
      <w:pPr>
        <w:jc w:val="both"/>
        <w:rPr>
          <w:sz w:val="28"/>
          <w:szCs w:val="28"/>
        </w:rPr>
      </w:pPr>
      <w:r>
        <w:rPr>
          <w:sz w:val="28"/>
          <w:szCs w:val="28"/>
        </w:rPr>
        <w:t>5</w:t>
      </w:r>
      <w:r w:rsidRPr="00BF77E8">
        <w:rPr>
          <w:sz w:val="28"/>
          <w:szCs w:val="28"/>
        </w:rPr>
        <w:t>)копия социального номера налогоплательщика (всех членов семьи);</w:t>
      </w:r>
    </w:p>
    <w:p w:rsidR="008B27B9" w:rsidRPr="00BF77E8" w:rsidRDefault="008B27B9" w:rsidP="008B27B9">
      <w:pPr>
        <w:jc w:val="both"/>
        <w:rPr>
          <w:sz w:val="28"/>
          <w:szCs w:val="28"/>
        </w:rPr>
      </w:pPr>
      <w:r>
        <w:rPr>
          <w:sz w:val="28"/>
          <w:szCs w:val="28"/>
        </w:rPr>
        <w:t>6</w:t>
      </w:r>
      <w:r w:rsidRPr="00BF77E8">
        <w:rPr>
          <w:sz w:val="28"/>
          <w:szCs w:val="28"/>
        </w:rPr>
        <w:t>)копии технического паспорта, правоустанавливающих документов на жилое помещение, домовой книги.</w:t>
      </w:r>
    </w:p>
    <w:p w:rsidR="008B27B9" w:rsidRPr="00BF77E8" w:rsidRDefault="008B27B9" w:rsidP="008B27B9">
      <w:pPr>
        <w:jc w:val="both"/>
        <w:rPr>
          <w:sz w:val="28"/>
          <w:szCs w:val="28"/>
        </w:rPr>
      </w:pPr>
      <w:r w:rsidRPr="00BF77E8">
        <w:rPr>
          <w:sz w:val="28"/>
          <w:szCs w:val="28"/>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8B27B9" w:rsidRPr="00BF77E8" w:rsidRDefault="008B27B9" w:rsidP="008B27B9">
      <w:pPr>
        <w:jc w:val="both"/>
        <w:rPr>
          <w:sz w:val="28"/>
          <w:szCs w:val="28"/>
        </w:rPr>
      </w:pPr>
      <w:r w:rsidRPr="00BF77E8">
        <w:rPr>
          <w:sz w:val="28"/>
          <w:szCs w:val="28"/>
        </w:rPr>
        <w:t>- копия военного билета военнослужащего или справка из военного комиссариата;</w:t>
      </w:r>
    </w:p>
    <w:p w:rsidR="008B27B9" w:rsidRPr="00BF77E8" w:rsidRDefault="008B27B9" w:rsidP="008B27B9">
      <w:pPr>
        <w:jc w:val="both"/>
        <w:rPr>
          <w:sz w:val="28"/>
          <w:szCs w:val="28"/>
        </w:rPr>
      </w:pPr>
      <w:r w:rsidRPr="00BF77E8">
        <w:rPr>
          <w:sz w:val="28"/>
          <w:szCs w:val="28"/>
        </w:rPr>
        <w:t xml:space="preserve">- копия удостоверения, подтверждающая статус жены погибшего (инвалида) участника Великой Отечественной войны;   </w:t>
      </w:r>
    </w:p>
    <w:p w:rsidR="008B27B9" w:rsidRPr="00BF77E8" w:rsidRDefault="008B27B9" w:rsidP="008B27B9">
      <w:pPr>
        <w:jc w:val="both"/>
        <w:rPr>
          <w:sz w:val="28"/>
          <w:szCs w:val="28"/>
        </w:rPr>
      </w:pPr>
      <w:r w:rsidRPr="00BF77E8">
        <w:rPr>
          <w:sz w:val="28"/>
          <w:szCs w:val="28"/>
        </w:rPr>
        <w:t>-копия удостоверения участника (инвалида) Великой Отечественной войны;</w:t>
      </w:r>
    </w:p>
    <w:p w:rsidR="008B27B9" w:rsidRPr="00BF77E8" w:rsidRDefault="008B27B9" w:rsidP="008B27B9">
      <w:pPr>
        <w:jc w:val="both"/>
        <w:rPr>
          <w:sz w:val="28"/>
          <w:szCs w:val="28"/>
        </w:rPr>
      </w:pPr>
      <w:r w:rsidRPr="00BF77E8">
        <w:rPr>
          <w:sz w:val="28"/>
          <w:szCs w:val="28"/>
        </w:rPr>
        <w:t>- копия свидетельства о смерти участника (инвалида) Великой Отечественной войны.</w:t>
      </w:r>
    </w:p>
    <w:p w:rsidR="003B2139" w:rsidRPr="0013751F" w:rsidRDefault="003B2139" w:rsidP="003B2139">
      <w:pPr>
        <w:autoSpaceDE w:val="0"/>
        <w:autoSpaceDN w:val="0"/>
        <w:adjustRightInd w:val="0"/>
        <w:ind w:firstLine="540"/>
        <w:jc w:val="both"/>
        <w:rPr>
          <w:sz w:val="28"/>
          <w:szCs w:val="28"/>
        </w:rPr>
      </w:pPr>
      <w:r w:rsidRPr="0013751F">
        <w:rPr>
          <w:sz w:val="28"/>
          <w:szCs w:val="28"/>
        </w:rPr>
        <w:t>Необходимые для предоставления муниципальной услуги документы или их копии представляются заявителем в одном экземпляре.</w:t>
      </w:r>
    </w:p>
    <w:p w:rsidR="003B2139" w:rsidRPr="0013751F" w:rsidRDefault="003B2139" w:rsidP="003B2139">
      <w:pPr>
        <w:autoSpaceDE w:val="0"/>
        <w:autoSpaceDN w:val="0"/>
        <w:adjustRightInd w:val="0"/>
        <w:ind w:firstLine="540"/>
        <w:jc w:val="both"/>
        <w:rPr>
          <w:sz w:val="28"/>
          <w:szCs w:val="28"/>
        </w:rPr>
      </w:pPr>
      <w:r w:rsidRPr="0013751F">
        <w:rPr>
          <w:sz w:val="28"/>
          <w:szCs w:val="28"/>
        </w:rPr>
        <w:t>По своему желанию заявитель дополнительно может представить иные документы, которые, по его мнению, имеют значение для признания нуждающимся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2.7.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w:t>
      </w:r>
      <w:hyperlink r:id="rId13" w:history="1">
        <w:r w:rsidRPr="0013751F">
          <w:rPr>
            <w:sz w:val="28"/>
            <w:szCs w:val="28"/>
          </w:rPr>
          <w:t>пункте 2.6</w:t>
        </w:r>
      </w:hyperlink>
      <w:r w:rsidRPr="0013751F">
        <w:rPr>
          <w:sz w:val="28"/>
          <w:szCs w:val="28"/>
        </w:rPr>
        <w:t xml:space="preserve"> регламента.</w:t>
      </w:r>
    </w:p>
    <w:p w:rsidR="003B2139" w:rsidRPr="0013751F" w:rsidRDefault="003B2139" w:rsidP="003B2139">
      <w:pPr>
        <w:autoSpaceDE w:val="0"/>
        <w:autoSpaceDN w:val="0"/>
        <w:adjustRightInd w:val="0"/>
        <w:ind w:firstLine="540"/>
        <w:jc w:val="both"/>
        <w:rPr>
          <w:sz w:val="28"/>
          <w:szCs w:val="28"/>
        </w:rPr>
      </w:pPr>
      <w:r w:rsidRPr="0013751F">
        <w:rPr>
          <w:sz w:val="28"/>
          <w:szCs w:val="28"/>
        </w:rPr>
        <w:t>2.8. Основаниями для отказа в предоставлении муниципальной услуги являются:</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непредставление документов, необходимых для признания граждан </w:t>
      </w:r>
      <w:proofErr w:type="gramStart"/>
      <w:r w:rsidRPr="0013751F">
        <w:rPr>
          <w:sz w:val="28"/>
          <w:szCs w:val="28"/>
        </w:rPr>
        <w:t>нуждающимися</w:t>
      </w:r>
      <w:proofErr w:type="gramEnd"/>
      <w:r w:rsidRPr="0013751F">
        <w:rPr>
          <w:sz w:val="28"/>
          <w:szCs w:val="28"/>
        </w:rPr>
        <w:t xml:space="preserve">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не</w:t>
      </w:r>
      <w:r w:rsidR="003D7EEE">
        <w:rPr>
          <w:sz w:val="28"/>
          <w:szCs w:val="28"/>
        </w:rPr>
        <w:t xml:space="preserve"> </w:t>
      </w:r>
      <w:r w:rsidRPr="0013751F">
        <w:rPr>
          <w:sz w:val="28"/>
          <w:szCs w:val="28"/>
        </w:rPr>
        <w:t>истечение пяти лет со дня совершения гражданами намеренных действий, в результате которых граждане могли бы быть признаны нуждающимися в жилых помещениях.</w:t>
      </w:r>
    </w:p>
    <w:p w:rsidR="003B2139" w:rsidRPr="0013751F" w:rsidRDefault="003B2139" w:rsidP="003B2139">
      <w:pPr>
        <w:autoSpaceDE w:val="0"/>
        <w:autoSpaceDN w:val="0"/>
        <w:adjustRightInd w:val="0"/>
        <w:ind w:firstLine="540"/>
        <w:jc w:val="both"/>
        <w:rPr>
          <w:sz w:val="28"/>
          <w:szCs w:val="28"/>
        </w:rPr>
      </w:pPr>
      <w:proofErr w:type="gramStart"/>
      <w:r w:rsidRPr="0013751F">
        <w:rPr>
          <w:sz w:val="28"/>
          <w:szCs w:val="28"/>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3B2139" w:rsidRPr="0013751F" w:rsidRDefault="003B2139" w:rsidP="003B2139">
      <w:pPr>
        <w:autoSpaceDE w:val="0"/>
        <w:autoSpaceDN w:val="0"/>
        <w:adjustRightInd w:val="0"/>
        <w:ind w:firstLine="540"/>
        <w:jc w:val="both"/>
        <w:rPr>
          <w:sz w:val="28"/>
          <w:szCs w:val="28"/>
        </w:rPr>
      </w:pPr>
      <w:r w:rsidRPr="0013751F">
        <w:rPr>
          <w:sz w:val="28"/>
          <w:szCs w:val="28"/>
        </w:rPr>
        <w:t>2.9. Муниципальная услуга предоставляется на безвозмездной основе.</w:t>
      </w:r>
    </w:p>
    <w:p w:rsidR="003B2139" w:rsidRPr="0013751F" w:rsidRDefault="003B2139" w:rsidP="003B2139">
      <w:pPr>
        <w:autoSpaceDE w:val="0"/>
        <w:autoSpaceDN w:val="0"/>
        <w:adjustRightInd w:val="0"/>
        <w:ind w:firstLine="540"/>
        <w:jc w:val="both"/>
        <w:rPr>
          <w:sz w:val="28"/>
          <w:szCs w:val="28"/>
        </w:rPr>
      </w:pPr>
      <w:r w:rsidRPr="0013751F">
        <w:rPr>
          <w:sz w:val="28"/>
          <w:szCs w:val="28"/>
        </w:rPr>
        <w:t>2.10. Максимальный срок ожидания в очереди при обращении о предоставлении муниципальной услуги - 30 минут.</w:t>
      </w:r>
    </w:p>
    <w:p w:rsidR="003B2139" w:rsidRPr="0013751F" w:rsidRDefault="003B2139" w:rsidP="003B2139">
      <w:pPr>
        <w:autoSpaceDE w:val="0"/>
        <w:autoSpaceDN w:val="0"/>
        <w:adjustRightInd w:val="0"/>
        <w:ind w:firstLine="540"/>
        <w:jc w:val="both"/>
        <w:rPr>
          <w:sz w:val="28"/>
          <w:szCs w:val="28"/>
        </w:rPr>
      </w:pPr>
      <w:r w:rsidRPr="0013751F">
        <w:rPr>
          <w:sz w:val="28"/>
          <w:szCs w:val="28"/>
        </w:rPr>
        <w:t>2.11. Срок регистрации запроса заявителя о предоставлении муниципальной услуги составляет один рабочий день.</w:t>
      </w:r>
    </w:p>
    <w:p w:rsidR="003B2139" w:rsidRPr="0013751F" w:rsidRDefault="003B2139" w:rsidP="003B2139">
      <w:pPr>
        <w:autoSpaceDE w:val="0"/>
        <w:autoSpaceDN w:val="0"/>
        <w:adjustRightInd w:val="0"/>
        <w:ind w:firstLine="540"/>
        <w:jc w:val="both"/>
        <w:rPr>
          <w:sz w:val="28"/>
          <w:szCs w:val="28"/>
        </w:rPr>
      </w:pPr>
      <w:r w:rsidRPr="0013751F">
        <w:rPr>
          <w:sz w:val="28"/>
          <w:szCs w:val="28"/>
        </w:rPr>
        <w:t>2.12. Требования к помещениям, в которых предоставляются муниципальные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lastRenderedPageBreak/>
        <w:t xml:space="preserve">Прием заявителей для предоставления муниципальной услуги осуществляется управляющим делами согласно графику приема граждан, указанному в </w:t>
      </w:r>
      <w:hyperlink r:id="rId14" w:history="1">
        <w:r w:rsidRPr="0013751F">
          <w:rPr>
            <w:sz w:val="28"/>
            <w:szCs w:val="28"/>
          </w:rPr>
          <w:t>п. 1.1</w:t>
        </w:r>
      </w:hyperlink>
      <w:r w:rsidRPr="0013751F">
        <w:rPr>
          <w:sz w:val="28"/>
          <w:szCs w:val="28"/>
        </w:rPr>
        <w:t xml:space="preserve"> настоящего административного регламента.</w:t>
      </w:r>
    </w:p>
    <w:p w:rsidR="003B2139" w:rsidRPr="0013751F" w:rsidRDefault="003B2139" w:rsidP="003B2139">
      <w:pPr>
        <w:autoSpaceDE w:val="0"/>
        <w:autoSpaceDN w:val="0"/>
        <w:adjustRightInd w:val="0"/>
        <w:ind w:firstLine="540"/>
        <w:jc w:val="both"/>
        <w:rPr>
          <w:sz w:val="28"/>
          <w:szCs w:val="28"/>
        </w:rPr>
      </w:pPr>
      <w:r w:rsidRPr="0013751F">
        <w:rPr>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3B2139" w:rsidRPr="0013751F" w:rsidRDefault="003B2139" w:rsidP="003B2139">
      <w:pPr>
        <w:autoSpaceDE w:val="0"/>
        <w:autoSpaceDN w:val="0"/>
        <w:adjustRightInd w:val="0"/>
        <w:ind w:firstLine="540"/>
        <w:jc w:val="both"/>
        <w:rPr>
          <w:sz w:val="28"/>
          <w:szCs w:val="28"/>
        </w:rPr>
      </w:pPr>
      <w:r w:rsidRPr="0013751F">
        <w:rPr>
          <w:sz w:val="28"/>
          <w:szCs w:val="28"/>
        </w:rPr>
        <w:t>Рабочее место управляющего делами оборудуется необходимой функциональной мебелью, оргтехникой и телефонной связью.</w:t>
      </w:r>
    </w:p>
    <w:p w:rsidR="003B2139" w:rsidRPr="0013751F" w:rsidRDefault="003B2139" w:rsidP="003B2139">
      <w:pPr>
        <w:autoSpaceDE w:val="0"/>
        <w:autoSpaceDN w:val="0"/>
        <w:adjustRightInd w:val="0"/>
        <w:ind w:firstLine="540"/>
        <w:jc w:val="both"/>
        <w:rPr>
          <w:sz w:val="28"/>
          <w:szCs w:val="28"/>
        </w:rPr>
      </w:pPr>
      <w:r w:rsidRPr="0013751F">
        <w:rPr>
          <w:sz w:val="28"/>
          <w:szCs w:val="28"/>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Должностные лица, осуществляющие предоставление муниципальной услуги, обязаны иметь </w:t>
      </w:r>
      <w:proofErr w:type="spellStart"/>
      <w:r w:rsidRPr="0013751F">
        <w:rPr>
          <w:sz w:val="28"/>
          <w:szCs w:val="28"/>
        </w:rPr>
        <w:t>бейджик</w:t>
      </w:r>
      <w:proofErr w:type="spellEnd"/>
      <w:r w:rsidRPr="0013751F">
        <w:rPr>
          <w:sz w:val="28"/>
          <w:szCs w:val="28"/>
        </w:rPr>
        <w:t xml:space="preserve">  (таблички на рабочих местах) с указанием фамилии, имени, отчества и занимаемой должности.</w:t>
      </w:r>
    </w:p>
    <w:p w:rsidR="003B2139" w:rsidRPr="0013751F" w:rsidRDefault="003B2139" w:rsidP="003B2139">
      <w:pPr>
        <w:autoSpaceDE w:val="0"/>
        <w:autoSpaceDN w:val="0"/>
        <w:adjustRightInd w:val="0"/>
        <w:ind w:firstLine="540"/>
        <w:jc w:val="both"/>
        <w:rPr>
          <w:sz w:val="28"/>
          <w:szCs w:val="28"/>
        </w:rPr>
      </w:pPr>
      <w:r w:rsidRPr="0013751F">
        <w:rPr>
          <w:sz w:val="28"/>
          <w:szCs w:val="28"/>
        </w:rPr>
        <w:t>Места для заполнения документов оборудуются стульями, столами или стойками и обеспечиваются образцами заполнения документов, бланками заявлений.</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сельского поселения </w:t>
      </w:r>
      <w:r w:rsidR="003D7EEE">
        <w:rPr>
          <w:sz w:val="28"/>
          <w:szCs w:val="28"/>
        </w:rPr>
        <w:t xml:space="preserve">Буль-Кайпановский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размещается следующая информация:</w:t>
      </w:r>
    </w:p>
    <w:p w:rsidR="003B2139" w:rsidRPr="0013751F" w:rsidRDefault="003B2139" w:rsidP="003B2139">
      <w:pPr>
        <w:autoSpaceDE w:val="0"/>
        <w:autoSpaceDN w:val="0"/>
        <w:adjustRightInd w:val="0"/>
        <w:ind w:firstLine="540"/>
        <w:jc w:val="both"/>
        <w:rPr>
          <w:sz w:val="28"/>
          <w:szCs w:val="28"/>
        </w:rPr>
      </w:pPr>
      <w:r w:rsidRPr="0013751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перечень документов, необходимых для исполнения муниципальной услуги, и требования, предъявляемые к этим документам;</w:t>
      </w:r>
    </w:p>
    <w:p w:rsidR="003B2139" w:rsidRPr="0013751F" w:rsidRDefault="003B2139" w:rsidP="003B2139">
      <w:pPr>
        <w:autoSpaceDE w:val="0"/>
        <w:autoSpaceDN w:val="0"/>
        <w:adjustRightInd w:val="0"/>
        <w:ind w:firstLine="540"/>
        <w:jc w:val="both"/>
        <w:rPr>
          <w:sz w:val="28"/>
          <w:szCs w:val="28"/>
        </w:rPr>
      </w:pPr>
      <w:r w:rsidRPr="0013751F">
        <w:rPr>
          <w:sz w:val="28"/>
          <w:szCs w:val="28"/>
        </w:rPr>
        <w:t>- место и режим приема заявителей;</w:t>
      </w:r>
    </w:p>
    <w:p w:rsidR="003B2139" w:rsidRPr="0013751F" w:rsidRDefault="003B2139" w:rsidP="003B2139">
      <w:pPr>
        <w:autoSpaceDE w:val="0"/>
        <w:autoSpaceDN w:val="0"/>
        <w:adjustRightInd w:val="0"/>
        <w:ind w:firstLine="540"/>
        <w:jc w:val="both"/>
        <w:rPr>
          <w:sz w:val="28"/>
          <w:szCs w:val="28"/>
        </w:rPr>
      </w:pPr>
      <w:r w:rsidRPr="0013751F">
        <w:rPr>
          <w:sz w:val="28"/>
          <w:szCs w:val="28"/>
        </w:rPr>
        <w:t>- основания для отказа в предоставлении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порядок получения консультаций.</w:t>
      </w:r>
    </w:p>
    <w:p w:rsidR="003B2139" w:rsidRPr="0013751F" w:rsidRDefault="003B2139" w:rsidP="003B2139">
      <w:pPr>
        <w:autoSpaceDE w:val="0"/>
        <w:autoSpaceDN w:val="0"/>
        <w:adjustRightInd w:val="0"/>
        <w:ind w:firstLine="540"/>
        <w:jc w:val="both"/>
        <w:rPr>
          <w:sz w:val="28"/>
          <w:szCs w:val="28"/>
        </w:rPr>
      </w:pPr>
      <w:r w:rsidRPr="0013751F">
        <w:rPr>
          <w:sz w:val="28"/>
          <w:szCs w:val="28"/>
        </w:rPr>
        <w:t>2.13. Показатели доступности и качества муниципальных услуг:</w:t>
      </w:r>
    </w:p>
    <w:p w:rsidR="003B2139" w:rsidRPr="0013751F" w:rsidRDefault="003B2139" w:rsidP="003B2139">
      <w:pPr>
        <w:autoSpaceDE w:val="0"/>
        <w:autoSpaceDN w:val="0"/>
        <w:adjustRightInd w:val="0"/>
        <w:ind w:firstLine="540"/>
        <w:jc w:val="both"/>
        <w:rPr>
          <w:sz w:val="28"/>
          <w:szCs w:val="28"/>
        </w:rPr>
      </w:pPr>
      <w:r w:rsidRPr="0013751F">
        <w:rPr>
          <w:sz w:val="28"/>
          <w:szCs w:val="28"/>
        </w:rPr>
        <w:t>- простота и ясность изложения информационных документов;</w:t>
      </w:r>
    </w:p>
    <w:p w:rsidR="003B2139" w:rsidRPr="0013751F" w:rsidRDefault="003B2139" w:rsidP="003B2139">
      <w:pPr>
        <w:autoSpaceDE w:val="0"/>
        <w:autoSpaceDN w:val="0"/>
        <w:adjustRightInd w:val="0"/>
        <w:ind w:firstLine="540"/>
        <w:jc w:val="both"/>
        <w:rPr>
          <w:sz w:val="28"/>
          <w:szCs w:val="28"/>
        </w:rPr>
      </w:pPr>
      <w:r w:rsidRPr="0013751F">
        <w:rPr>
          <w:sz w:val="28"/>
          <w:szCs w:val="28"/>
        </w:rPr>
        <w:t>- наличие различных каналов получения информации о предоставлении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доступность работы с представителями лиц, получающих услугу;</w:t>
      </w:r>
    </w:p>
    <w:p w:rsidR="003B2139" w:rsidRPr="0013751F" w:rsidRDefault="003B2139" w:rsidP="003B2139">
      <w:pPr>
        <w:autoSpaceDE w:val="0"/>
        <w:autoSpaceDN w:val="0"/>
        <w:adjustRightInd w:val="0"/>
        <w:ind w:firstLine="540"/>
        <w:jc w:val="both"/>
        <w:rPr>
          <w:sz w:val="28"/>
          <w:szCs w:val="28"/>
        </w:rPr>
      </w:pPr>
      <w:r w:rsidRPr="0013751F">
        <w:rPr>
          <w:sz w:val="28"/>
          <w:szCs w:val="28"/>
        </w:rPr>
        <w:t>- короткое время ожидания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точность исполнения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профессиональная подготовка сотрудников, осуществляющих предоставление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соблюдение сроков предоставления муниципальной услуги;</w:t>
      </w:r>
    </w:p>
    <w:p w:rsidR="003B2139" w:rsidRPr="0013751F" w:rsidRDefault="003B2139" w:rsidP="003B2139">
      <w:pPr>
        <w:autoSpaceDE w:val="0"/>
        <w:autoSpaceDN w:val="0"/>
        <w:adjustRightInd w:val="0"/>
        <w:ind w:firstLine="540"/>
        <w:jc w:val="both"/>
        <w:rPr>
          <w:sz w:val="28"/>
          <w:szCs w:val="28"/>
        </w:rPr>
      </w:pPr>
      <w:r w:rsidRPr="0013751F">
        <w:rPr>
          <w:sz w:val="28"/>
          <w:szCs w:val="28"/>
        </w:rPr>
        <w:t>- количество обоснованных жалоб.</w:t>
      </w:r>
    </w:p>
    <w:p w:rsidR="0073049D" w:rsidRDefault="0073049D" w:rsidP="003B2139">
      <w:pPr>
        <w:autoSpaceDE w:val="0"/>
        <w:autoSpaceDN w:val="0"/>
        <w:adjustRightInd w:val="0"/>
        <w:jc w:val="center"/>
        <w:outlineLvl w:val="1"/>
        <w:rPr>
          <w:sz w:val="28"/>
          <w:szCs w:val="28"/>
        </w:rPr>
      </w:pPr>
    </w:p>
    <w:p w:rsidR="0073049D" w:rsidRDefault="0073049D" w:rsidP="003B2139">
      <w:pPr>
        <w:autoSpaceDE w:val="0"/>
        <w:autoSpaceDN w:val="0"/>
        <w:adjustRightInd w:val="0"/>
        <w:jc w:val="center"/>
        <w:outlineLvl w:val="1"/>
        <w:rPr>
          <w:sz w:val="28"/>
          <w:szCs w:val="28"/>
        </w:rPr>
      </w:pPr>
    </w:p>
    <w:p w:rsidR="003B2139" w:rsidRPr="0013751F" w:rsidRDefault="003B2139" w:rsidP="003B2139">
      <w:pPr>
        <w:autoSpaceDE w:val="0"/>
        <w:autoSpaceDN w:val="0"/>
        <w:adjustRightInd w:val="0"/>
        <w:jc w:val="center"/>
        <w:outlineLvl w:val="1"/>
        <w:rPr>
          <w:b/>
          <w:sz w:val="28"/>
          <w:szCs w:val="28"/>
        </w:rPr>
      </w:pPr>
      <w:r w:rsidRPr="0013751F">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2139" w:rsidRPr="0013751F" w:rsidRDefault="003B2139" w:rsidP="003B2139">
      <w:pPr>
        <w:autoSpaceDE w:val="0"/>
        <w:autoSpaceDN w:val="0"/>
        <w:adjustRightInd w:val="0"/>
        <w:ind w:firstLine="540"/>
        <w:jc w:val="both"/>
        <w:rPr>
          <w:sz w:val="28"/>
          <w:szCs w:val="28"/>
        </w:rPr>
      </w:pPr>
    </w:p>
    <w:p w:rsidR="003B2139" w:rsidRPr="0013751F" w:rsidRDefault="003B2139" w:rsidP="003B2139">
      <w:pPr>
        <w:autoSpaceDE w:val="0"/>
        <w:autoSpaceDN w:val="0"/>
        <w:adjustRightInd w:val="0"/>
        <w:ind w:firstLine="540"/>
        <w:jc w:val="both"/>
        <w:rPr>
          <w:sz w:val="28"/>
          <w:szCs w:val="28"/>
        </w:rPr>
      </w:pPr>
      <w:r w:rsidRPr="0013751F">
        <w:rPr>
          <w:sz w:val="28"/>
          <w:szCs w:val="28"/>
        </w:rPr>
        <w:t>3.1. Предоставление муниципальной услуги включает в себя следующие административные процедуры:</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w:t>
      </w:r>
      <w:r w:rsidRPr="008B27B9">
        <w:rPr>
          <w:sz w:val="28"/>
          <w:szCs w:val="28"/>
        </w:rPr>
        <w:t>прием письменного</w:t>
      </w:r>
      <w:r w:rsidR="001A5338" w:rsidRPr="008B27B9">
        <w:rPr>
          <w:sz w:val="28"/>
          <w:szCs w:val="28"/>
        </w:rPr>
        <w:t>,</w:t>
      </w:r>
      <w:r w:rsidR="00212B75" w:rsidRPr="008B27B9">
        <w:rPr>
          <w:sz w:val="28"/>
          <w:szCs w:val="28"/>
        </w:rPr>
        <w:t xml:space="preserve"> </w:t>
      </w:r>
      <w:r w:rsidR="001A5338" w:rsidRPr="008B27B9">
        <w:rPr>
          <w:sz w:val="28"/>
          <w:szCs w:val="28"/>
        </w:rPr>
        <w:t>устного,</w:t>
      </w:r>
      <w:r w:rsidR="00212B75" w:rsidRPr="008B27B9">
        <w:rPr>
          <w:sz w:val="28"/>
          <w:szCs w:val="28"/>
        </w:rPr>
        <w:t xml:space="preserve"> </w:t>
      </w:r>
      <w:r w:rsidR="001A5338" w:rsidRPr="008B27B9">
        <w:rPr>
          <w:sz w:val="28"/>
          <w:szCs w:val="28"/>
        </w:rPr>
        <w:t>в электронной форме</w:t>
      </w:r>
      <w:r w:rsidR="001A5338">
        <w:rPr>
          <w:sz w:val="28"/>
          <w:szCs w:val="28"/>
        </w:rPr>
        <w:t xml:space="preserve"> </w:t>
      </w:r>
      <w:r w:rsidRPr="0013751F">
        <w:rPr>
          <w:sz w:val="28"/>
          <w:szCs w:val="28"/>
        </w:rPr>
        <w:t xml:space="preserve"> заявления </w:t>
      </w:r>
      <w:proofErr w:type="gramStart"/>
      <w:r w:rsidRPr="0013751F">
        <w:rPr>
          <w:sz w:val="28"/>
          <w:szCs w:val="28"/>
        </w:rPr>
        <w:t>гражданина</w:t>
      </w:r>
      <w:proofErr w:type="gramEnd"/>
      <w:r w:rsidRPr="0013751F">
        <w:rPr>
          <w:sz w:val="28"/>
          <w:szCs w:val="28"/>
        </w:rPr>
        <w:t xml:space="preserve"> о признании нуждающегося в жилых помещениях с соответствующими документами;</w:t>
      </w:r>
    </w:p>
    <w:p w:rsidR="003B2139" w:rsidRPr="0013751F" w:rsidRDefault="003B2139" w:rsidP="003B2139">
      <w:pPr>
        <w:autoSpaceDE w:val="0"/>
        <w:autoSpaceDN w:val="0"/>
        <w:adjustRightInd w:val="0"/>
        <w:ind w:firstLine="540"/>
        <w:jc w:val="both"/>
        <w:rPr>
          <w:sz w:val="28"/>
          <w:szCs w:val="28"/>
        </w:rPr>
      </w:pPr>
      <w:r w:rsidRPr="0013751F">
        <w:rPr>
          <w:sz w:val="28"/>
          <w:szCs w:val="28"/>
        </w:rPr>
        <w:t>- экспертизу документов, установление оснований для признани</w:t>
      </w:r>
      <w:r>
        <w:rPr>
          <w:sz w:val="28"/>
          <w:szCs w:val="28"/>
        </w:rPr>
        <w:t>я</w:t>
      </w:r>
      <w:r w:rsidRPr="0013751F">
        <w:rPr>
          <w:sz w:val="28"/>
          <w:szCs w:val="28"/>
        </w:rPr>
        <w:t xml:space="preserve"> граждан </w:t>
      </w:r>
      <w:proofErr w:type="gramStart"/>
      <w:r w:rsidRPr="0013751F">
        <w:rPr>
          <w:sz w:val="28"/>
          <w:szCs w:val="28"/>
        </w:rPr>
        <w:t>нуждающимися</w:t>
      </w:r>
      <w:proofErr w:type="gramEnd"/>
      <w:r w:rsidRPr="0013751F">
        <w:rPr>
          <w:sz w:val="28"/>
          <w:szCs w:val="28"/>
        </w:rPr>
        <w:t xml:space="preserve"> в жилых помещениях или отказа в признании граждан нуждающимися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рассмотрение заявления и документов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 предоставляемых по договорам социального найма, на заседании комиссии по рассмотрению жилищных вопросов администрации сельского поселения </w:t>
      </w:r>
      <w:r w:rsidR="003D7EEE">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подготовку проекта постановления администрации сельского поселения </w:t>
      </w:r>
      <w:r w:rsidR="003D7EEE">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уведомление граждан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 или об отказе в признании граждан  нуждающимися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3.2</w:t>
      </w:r>
      <w:r w:rsidRPr="001A5338">
        <w:rPr>
          <w:b/>
          <w:i/>
          <w:sz w:val="28"/>
          <w:szCs w:val="28"/>
          <w:u w:val="single"/>
        </w:rPr>
        <w:t>.</w:t>
      </w:r>
      <w:r w:rsidRPr="008B27B9">
        <w:rPr>
          <w:sz w:val="28"/>
          <w:szCs w:val="28"/>
        </w:rPr>
        <w:t>Прием письменного</w:t>
      </w:r>
      <w:r w:rsidR="001A5338" w:rsidRPr="008B27B9">
        <w:rPr>
          <w:sz w:val="28"/>
          <w:szCs w:val="28"/>
        </w:rPr>
        <w:t>, устного и в электронной</w:t>
      </w:r>
      <w:r w:rsidR="003D7EEE">
        <w:rPr>
          <w:b/>
          <w:i/>
          <w:sz w:val="28"/>
          <w:szCs w:val="28"/>
          <w:u w:val="single"/>
        </w:rPr>
        <w:t xml:space="preserve"> </w:t>
      </w:r>
      <w:r w:rsidR="001A5338" w:rsidRPr="008B27B9">
        <w:rPr>
          <w:sz w:val="28"/>
          <w:szCs w:val="28"/>
        </w:rPr>
        <w:t>форме</w:t>
      </w:r>
      <w:r w:rsidRPr="0013751F">
        <w:rPr>
          <w:sz w:val="28"/>
          <w:szCs w:val="28"/>
        </w:rPr>
        <w:t xml:space="preserve"> заявления гражданина о принятии на учет с соответствующими документами.</w:t>
      </w:r>
    </w:p>
    <w:p w:rsidR="003B2139" w:rsidRPr="0013751F" w:rsidRDefault="003B2139" w:rsidP="003B2139">
      <w:pPr>
        <w:autoSpaceDE w:val="0"/>
        <w:autoSpaceDN w:val="0"/>
        <w:adjustRightInd w:val="0"/>
        <w:ind w:firstLine="540"/>
        <w:jc w:val="both"/>
        <w:rPr>
          <w:sz w:val="28"/>
          <w:szCs w:val="28"/>
        </w:rPr>
      </w:pPr>
      <w:r w:rsidRPr="0013751F">
        <w:rPr>
          <w:sz w:val="28"/>
          <w:szCs w:val="28"/>
        </w:rPr>
        <w:t>Основанием для предоставления муниципальной услуги является личное обращение заявителя с комплектом документов, необходимых для  признания граждан  нуждающимися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Перечень документов, представляемых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w:t>
      </w:r>
      <w:hyperlink r:id="rId15" w:history="1">
        <w:r w:rsidRPr="0013751F">
          <w:rPr>
            <w:sz w:val="28"/>
            <w:szCs w:val="28"/>
          </w:rPr>
          <w:t>пунктом 2.6</w:t>
        </w:r>
      </w:hyperlink>
      <w:r w:rsidRPr="0013751F">
        <w:rPr>
          <w:sz w:val="28"/>
          <w:szCs w:val="28"/>
        </w:rPr>
        <w:t xml:space="preserve"> регламента.</w:t>
      </w:r>
    </w:p>
    <w:p w:rsidR="003B2139" w:rsidRPr="0013751F" w:rsidRDefault="003B2139" w:rsidP="003B2139">
      <w:pPr>
        <w:autoSpaceDE w:val="0"/>
        <w:autoSpaceDN w:val="0"/>
        <w:adjustRightInd w:val="0"/>
        <w:ind w:firstLine="540"/>
        <w:jc w:val="both"/>
        <w:rPr>
          <w:sz w:val="28"/>
          <w:szCs w:val="28"/>
        </w:rPr>
      </w:pPr>
      <w:proofErr w:type="gramStart"/>
      <w:r w:rsidRPr="0013751F">
        <w:rPr>
          <w:sz w:val="28"/>
          <w:szCs w:val="28"/>
        </w:rPr>
        <w:t xml:space="preserve">Заявление о признании граждан  нуждающимися в жилых помещениях, подписанное гражданином, направляется в администрацию сельского поселения </w:t>
      </w:r>
      <w:r w:rsidR="003D7EEE">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через управляющего делами.</w:t>
      </w:r>
      <w:proofErr w:type="gramEnd"/>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Управляющий делами, осуществляющий прием документов, проверяет полномочия заявителя, а также наличие всех необходимых документов, представляемых для признания граждан  нуждающимися в жилых помещениях, и соответствие представленных документов установленным требованиям. Документы, представляемые в копиях, подаются  одновременно с оригиналами. Управляющий делами заверяет копию документа после проверки ее соответствия оригиналу, а оригинал документа </w:t>
      </w:r>
      <w:r w:rsidRPr="0013751F">
        <w:rPr>
          <w:sz w:val="28"/>
          <w:szCs w:val="28"/>
        </w:rPr>
        <w:lastRenderedPageBreak/>
        <w:t>возвращает заявителю (за исключением документов, которые должны быть представлены специалисту администрации района  в оригинале).</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Управляющий делами принимает заявление гражданина о признании граждан  нуждающимися в жилых помещениях при предоставлении заявителем полного пакета документов. При установлении фактов отсутствия необходимых документов, несоответствия представленных документов требованиям, указанным в </w:t>
      </w:r>
      <w:hyperlink r:id="rId16" w:history="1">
        <w:r w:rsidRPr="0013751F">
          <w:rPr>
            <w:sz w:val="28"/>
            <w:szCs w:val="28"/>
          </w:rPr>
          <w:t>пункте 2.6</w:t>
        </w:r>
      </w:hyperlink>
      <w:r w:rsidRPr="0013751F">
        <w:rPr>
          <w:sz w:val="28"/>
          <w:szCs w:val="28"/>
        </w:rPr>
        <w:t xml:space="preserve"> регламента, управляющий делами уведомляет заявителя о наличии препятствий к рассмотрению вопроса о признании граждан  нуждающимися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rsidR="003B2139" w:rsidRPr="0013751F" w:rsidRDefault="003B2139" w:rsidP="003B2139">
      <w:pPr>
        <w:autoSpaceDE w:val="0"/>
        <w:autoSpaceDN w:val="0"/>
        <w:adjustRightInd w:val="0"/>
        <w:ind w:firstLine="540"/>
        <w:jc w:val="both"/>
        <w:rPr>
          <w:sz w:val="28"/>
          <w:szCs w:val="28"/>
        </w:rPr>
      </w:pPr>
      <w:r w:rsidRPr="0013751F">
        <w:rPr>
          <w:sz w:val="28"/>
          <w:szCs w:val="28"/>
        </w:rPr>
        <w:t>Управляющий делами  регистрирует поступившее заявление в Книге регистрации заявлений граждан, нуждающихся в жилом помещении (далее по тексту - Книга регистрации). Гражданину, подавшему заявление о признании граждан  нуждающимися в жилых помещениях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3B2139" w:rsidRDefault="003B2139" w:rsidP="003B2139">
      <w:pPr>
        <w:autoSpaceDE w:val="0"/>
        <w:autoSpaceDN w:val="0"/>
        <w:adjustRightInd w:val="0"/>
        <w:ind w:firstLine="540"/>
        <w:jc w:val="both"/>
        <w:rPr>
          <w:sz w:val="28"/>
          <w:szCs w:val="28"/>
        </w:rPr>
      </w:pPr>
      <w:r w:rsidRPr="0013751F">
        <w:rPr>
          <w:sz w:val="28"/>
          <w:szCs w:val="28"/>
        </w:rPr>
        <w:t>Срок  регистрации заявления заявителя - 1 день.</w:t>
      </w:r>
    </w:p>
    <w:p w:rsidR="001A5338" w:rsidRPr="008B27B9" w:rsidRDefault="001A5338" w:rsidP="003B2139">
      <w:pPr>
        <w:autoSpaceDE w:val="0"/>
        <w:autoSpaceDN w:val="0"/>
        <w:adjustRightInd w:val="0"/>
        <w:ind w:firstLine="540"/>
        <w:jc w:val="both"/>
        <w:rPr>
          <w:sz w:val="28"/>
          <w:szCs w:val="28"/>
        </w:rPr>
      </w:pPr>
      <w:r w:rsidRPr="008B27B9">
        <w:rPr>
          <w:sz w:val="28"/>
          <w:szCs w:val="28"/>
        </w:rPr>
        <w:t>Управляющий делами  размещает  информацию  о рассматриваемой муниципальной  услуге  через  портал  государственных и муниципальных услуг.</w:t>
      </w:r>
    </w:p>
    <w:p w:rsidR="003B2139" w:rsidRPr="0013751F" w:rsidRDefault="003B2139" w:rsidP="003B2139">
      <w:pPr>
        <w:autoSpaceDE w:val="0"/>
        <w:autoSpaceDN w:val="0"/>
        <w:adjustRightInd w:val="0"/>
        <w:ind w:firstLine="540"/>
        <w:jc w:val="both"/>
        <w:rPr>
          <w:sz w:val="28"/>
          <w:szCs w:val="28"/>
        </w:rPr>
      </w:pPr>
      <w:r w:rsidRPr="0013751F">
        <w:rPr>
          <w:sz w:val="28"/>
          <w:szCs w:val="28"/>
        </w:rPr>
        <w:t>3.3. Экспертиза документов, установление оснований для принятия на учет или отказа в принятии на учет.</w:t>
      </w:r>
    </w:p>
    <w:p w:rsidR="003B2139" w:rsidRPr="0013751F" w:rsidRDefault="003B2139" w:rsidP="003B2139">
      <w:pPr>
        <w:autoSpaceDE w:val="0"/>
        <w:autoSpaceDN w:val="0"/>
        <w:adjustRightInd w:val="0"/>
        <w:ind w:firstLine="540"/>
        <w:jc w:val="both"/>
        <w:rPr>
          <w:sz w:val="28"/>
          <w:szCs w:val="28"/>
        </w:rPr>
      </w:pPr>
      <w:r w:rsidRPr="0013751F">
        <w:rPr>
          <w:sz w:val="28"/>
          <w:szCs w:val="28"/>
        </w:rPr>
        <w:t>После приема заявления и пакета документов управляющий делами проводит их правовую экспертизу (при необходимости с привлечением специалистов компетентных органов и должностных лиц администрации муниципального района).</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Проверка оснований для признания граждан  </w:t>
      </w:r>
      <w:proofErr w:type="gramStart"/>
      <w:r w:rsidRPr="0013751F">
        <w:rPr>
          <w:sz w:val="28"/>
          <w:szCs w:val="28"/>
        </w:rPr>
        <w:t>нуждающимися</w:t>
      </w:r>
      <w:proofErr w:type="gramEnd"/>
      <w:r w:rsidRPr="0013751F">
        <w:rPr>
          <w:sz w:val="28"/>
          <w:szCs w:val="28"/>
        </w:rPr>
        <w:t xml:space="preserve"> в жилых помещениях осуществляется по факту поступления документов от заявителя. Управляющий делами  проверяет сведения:</w:t>
      </w:r>
    </w:p>
    <w:p w:rsidR="003B2139" w:rsidRPr="0013751F" w:rsidRDefault="003B2139" w:rsidP="003B2139">
      <w:pPr>
        <w:autoSpaceDE w:val="0"/>
        <w:autoSpaceDN w:val="0"/>
        <w:adjustRightInd w:val="0"/>
        <w:ind w:firstLine="540"/>
        <w:jc w:val="both"/>
        <w:rPr>
          <w:sz w:val="28"/>
          <w:szCs w:val="28"/>
        </w:rPr>
      </w:pPr>
      <w:r w:rsidRPr="0013751F">
        <w:rPr>
          <w:sz w:val="28"/>
          <w:szCs w:val="28"/>
        </w:rPr>
        <w:t>- о размерах общей площади жилого помещения, занимаемого гражданином и членами его семьи;</w:t>
      </w:r>
    </w:p>
    <w:p w:rsidR="003B2139" w:rsidRPr="0013751F" w:rsidRDefault="003B2139" w:rsidP="003B2139">
      <w:pPr>
        <w:autoSpaceDE w:val="0"/>
        <w:autoSpaceDN w:val="0"/>
        <w:adjustRightInd w:val="0"/>
        <w:ind w:firstLine="540"/>
        <w:jc w:val="both"/>
        <w:rPr>
          <w:sz w:val="28"/>
          <w:szCs w:val="28"/>
        </w:rPr>
      </w:pPr>
      <w:r w:rsidRPr="0013751F">
        <w:rPr>
          <w:sz w:val="28"/>
          <w:szCs w:val="28"/>
        </w:rPr>
        <w:t>-   о зарегистрированных в жилых помещениях лицах;</w:t>
      </w:r>
    </w:p>
    <w:p w:rsidR="003B2139" w:rsidRPr="0013751F" w:rsidRDefault="003B2139" w:rsidP="003B2139">
      <w:pPr>
        <w:autoSpaceDE w:val="0"/>
        <w:autoSpaceDN w:val="0"/>
        <w:adjustRightInd w:val="0"/>
        <w:ind w:firstLine="540"/>
        <w:jc w:val="both"/>
        <w:rPr>
          <w:sz w:val="28"/>
          <w:szCs w:val="28"/>
        </w:rPr>
      </w:pPr>
      <w:r w:rsidRPr="0013751F">
        <w:rPr>
          <w:sz w:val="28"/>
          <w:szCs w:val="28"/>
        </w:rPr>
        <w:t>- о собственнике (нанимателе) жилого помещения, в котором зарегистрирован гражданин и члены его семьи;</w:t>
      </w:r>
    </w:p>
    <w:p w:rsidR="003B2139" w:rsidRPr="0013751F" w:rsidRDefault="003B2139" w:rsidP="003B2139">
      <w:pPr>
        <w:autoSpaceDE w:val="0"/>
        <w:autoSpaceDN w:val="0"/>
        <w:adjustRightInd w:val="0"/>
        <w:ind w:firstLine="540"/>
        <w:jc w:val="both"/>
        <w:rPr>
          <w:sz w:val="28"/>
          <w:szCs w:val="28"/>
        </w:rPr>
      </w:pPr>
      <w:r w:rsidRPr="0013751F">
        <w:rPr>
          <w:sz w:val="28"/>
          <w:szCs w:val="28"/>
        </w:rPr>
        <w:t>- о наличии или отсутствии в собственности гражданина и членов его семьи каких-либо жилых помещений;</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о наличии документа, подтверждающего факт признания гражданина </w:t>
      </w:r>
      <w:proofErr w:type="gramStart"/>
      <w:r w:rsidRPr="0013751F">
        <w:rPr>
          <w:sz w:val="28"/>
          <w:szCs w:val="28"/>
        </w:rPr>
        <w:t>малоимущим</w:t>
      </w:r>
      <w:proofErr w:type="gramEnd"/>
      <w:r w:rsidRPr="0013751F">
        <w:rPr>
          <w:sz w:val="28"/>
          <w:szCs w:val="28"/>
        </w:rPr>
        <w:t>;</w:t>
      </w:r>
    </w:p>
    <w:p w:rsidR="003B2139" w:rsidRPr="0013751F" w:rsidRDefault="003B2139" w:rsidP="003B2139">
      <w:pPr>
        <w:autoSpaceDE w:val="0"/>
        <w:autoSpaceDN w:val="0"/>
        <w:adjustRightInd w:val="0"/>
        <w:ind w:firstLine="540"/>
        <w:jc w:val="both"/>
        <w:rPr>
          <w:sz w:val="28"/>
          <w:szCs w:val="28"/>
        </w:rPr>
      </w:pPr>
      <w:r w:rsidRPr="0013751F">
        <w:rPr>
          <w:sz w:val="28"/>
          <w:szCs w:val="28"/>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3B2139" w:rsidRPr="0013751F" w:rsidRDefault="003B2139" w:rsidP="003B2139">
      <w:pPr>
        <w:autoSpaceDE w:val="0"/>
        <w:autoSpaceDN w:val="0"/>
        <w:adjustRightInd w:val="0"/>
        <w:ind w:firstLine="540"/>
        <w:jc w:val="both"/>
        <w:rPr>
          <w:sz w:val="28"/>
          <w:szCs w:val="28"/>
        </w:rPr>
      </w:pPr>
      <w:r w:rsidRPr="0013751F">
        <w:rPr>
          <w:sz w:val="28"/>
          <w:szCs w:val="28"/>
        </w:rPr>
        <w:t>Максимальный срок проведения правовой экспертизы документов не должен превышать 20 рабочих дней.</w:t>
      </w:r>
    </w:p>
    <w:p w:rsidR="003B2139" w:rsidRPr="0013751F" w:rsidRDefault="003B2139" w:rsidP="003B2139">
      <w:pPr>
        <w:autoSpaceDE w:val="0"/>
        <w:autoSpaceDN w:val="0"/>
        <w:adjustRightInd w:val="0"/>
        <w:ind w:firstLine="540"/>
        <w:jc w:val="both"/>
        <w:rPr>
          <w:sz w:val="28"/>
          <w:szCs w:val="28"/>
        </w:rPr>
      </w:pPr>
      <w:r w:rsidRPr="0013751F">
        <w:rPr>
          <w:sz w:val="28"/>
          <w:szCs w:val="28"/>
        </w:rPr>
        <w:lastRenderedPageBreak/>
        <w:t xml:space="preserve">3.4. Рассмотрение заявления и документов заявителя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 на заседании комиссии по рассмотрению жилищных вопросов администрации сельского поселения </w:t>
      </w:r>
      <w:r w:rsidR="003D7EEE">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003D7EEE">
        <w:rPr>
          <w:sz w:val="28"/>
          <w:szCs w:val="28"/>
        </w:rPr>
        <w:t xml:space="preserve"> район Р</w:t>
      </w:r>
      <w:r w:rsidRPr="0013751F">
        <w:rPr>
          <w:sz w:val="28"/>
          <w:szCs w:val="28"/>
        </w:rPr>
        <w:t>еспублики Башкортостан.</w:t>
      </w:r>
    </w:p>
    <w:p w:rsidR="003B2139" w:rsidRPr="0013751F" w:rsidRDefault="003B2139" w:rsidP="003B2139">
      <w:pPr>
        <w:autoSpaceDE w:val="0"/>
        <w:autoSpaceDN w:val="0"/>
        <w:adjustRightInd w:val="0"/>
        <w:ind w:firstLine="540"/>
        <w:jc w:val="both"/>
        <w:rPr>
          <w:sz w:val="28"/>
          <w:szCs w:val="28"/>
        </w:rPr>
      </w:pPr>
      <w:proofErr w:type="gramStart"/>
      <w:r w:rsidRPr="0013751F">
        <w:rPr>
          <w:sz w:val="28"/>
          <w:szCs w:val="28"/>
        </w:rPr>
        <w:t xml:space="preserve">Проведя правовую экспертизу представленных заявителем документов, управляющий делами выносит на заседание Комиссии по рассмотрению жилищных вопросов администрации сельского поселения </w:t>
      </w:r>
      <w:r w:rsidR="003D7EEE">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(далее по тексту - Комиссия) вопрос о признании граждан  нуждающимися в жилых помещениях и принятии его на соответствующий учет в администрации сельского поселения </w:t>
      </w:r>
      <w:r w:rsidR="00C27B8B">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w:t>
      </w:r>
      <w:proofErr w:type="gramEnd"/>
    </w:p>
    <w:p w:rsidR="003B2139" w:rsidRPr="0013751F" w:rsidRDefault="003B2139" w:rsidP="003B2139">
      <w:pPr>
        <w:autoSpaceDE w:val="0"/>
        <w:autoSpaceDN w:val="0"/>
        <w:adjustRightInd w:val="0"/>
        <w:ind w:firstLine="540"/>
        <w:jc w:val="both"/>
        <w:rPr>
          <w:sz w:val="28"/>
          <w:szCs w:val="28"/>
        </w:rPr>
      </w:pPr>
      <w:r w:rsidRPr="0013751F">
        <w:rPr>
          <w:sz w:val="28"/>
          <w:szCs w:val="28"/>
        </w:rPr>
        <w:t>Комиссия по результатам рассмотрения документов принимает одно из решений:</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рекомендовать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 рекомендовать об отказе в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Решение Комиссии рекомендовать о признании граждан  нуждающимися в жилых помещениях и принятии его на соответствующий учет в администрации сельского поселения </w:t>
      </w:r>
      <w:r w:rsidR="00C27B8B">
        <w:rPr>
          <w:sz w:val="28"/>
          <w:szCs w:val="28"/>
        </w:rPr>
        <w:t xml:space="preserve">Буль-Кайпановский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или об отказе в принятии на такой учет оформляется протоколом заседания Комиссии, подписываемом членами Комиссии.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3B2139" w:rsidRPr="0013751F" w:rsidRDefault="003B2139" w:rsidP="003B2139">
      <w:pPr>
        <w:autoSpaceDE w:val="0"/>
        <w:autoSpaceDN w:val="0"/>
        <w:adjustRightInd w:val="0"/>
        <w:ind w:firstLine="540"/>
        <w:jc w:val="both"/>
        <w:rPr>
          <w:sz w:val="28"/>
          <w:szCs w:val="28"/>
        </w:rPr>
      </w:pPr>
      <w:r w:rsidRPr="0013751F">
        <w:rPr>
          <w:sz w:val="28"/>
          <w:szCs w:val="28"/>
        </w:rPr>
        <w:t>Максимальный срок прохождения процедуры - 5 рабочих дней.</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3.5. Подготовка проекта постановления главы сельского поселения </w:t>
      </w:r>
      <w:r w:rsidR="00C27B8B">
        <w:rPr>
          <w:sz w:val="28"/>
          <w:szCs w:val="28"/>
        </w:rPr>
        <w:t xml:space="preserve">Буль-Кайпановский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На основании рекомендации Комиссии управляющий делами готовит проект постановления о признании граждан  нуждающимися в жилых помещениях или об отказе в принятии на такой учет, который выносится на рассмотрение главы администрации сельского поселения </w:t>
      </w:r>
      <w:r w:rsidR="00C27B8B">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w:t>
      </w:r>
    </w:p>
    <w:p w:rsidR="003B2139" w:rsidRPr="0013751F" w:rsidRDefault="003B2139" w:rsidP="003B2139">
      <w:pPr>
        <w:autoSpaceDE w:val="0"/>
        <w:autoSpaceDN w:val="0"/>
        <w:adjustRightInd w:val="0"/>
        <w:ind w:firstLine="540"/>
        <w:jc w:val="both"/>
        <w:rPr>
          <w:sz w:val="28"/>
          <w:szCs w:val="28"/>
        </w:rPr>
      </w:pPr>
      <w:r w:rsidRPr="0013751F">
        <w:rPr>
          <w:sz w:val="28"/>
          <w:szCs w:val="28"/>
        </w:rPr>
        <w:t>Максимальный срок подготовки проекта постановления - 5 рабочих дней.</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3.6. Уведомление граждан о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 или об отказе в признании граждан  нуждающимися в жилых помещениях.</w:t>
      </w:r>
    </w:p>
    <w:p w:rsidR="003B2139" w:rsidRPr="0013751F" w:rsidRDefault="003B2139" w:rsidP="003B2139">
      <w:pPr>
        <w:autoSpaceDE w:val="0"/>
        <w:autoSpaceDN w:val="0"/>
        <w:adjustRightInd w:val="0"/>
        <w:ind w:firstLine="540"/>
        <w:jc w:val="both"/>
        <w:rPr>
          <w:sz w:val="28"/>
          <w:szCs w:val="28"/>
        </w:rPr>
      </w:pPr>
      <w:r w:rsidRPr="0013751F">
        <w:rPr>
          <w:sz w:val="28"/>
          <w:szCs w:val="28"/>
        </w:rPr>
        <w:lastRenderedPageBreak/>
        <w:t xml:space="preserve">Не позднее чем через три рабочих дня со дня принятия решения (постановления главы  сельского поселения </w:t>
      </w:r>
      <w:r w:rsidR="00C27B8B">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о принятии на </w:t>
      </w:r>
      <w:proofErr w:type="gramStart"/>
      <w:r w:rsidRPr="0013751F">
        <w:rPr>
          <w:sz w:val="28"/>
          <w:szCs w:val="28"/>
        </w:rPr>
        <w:t>учет, управляющий делами выдает</w:t>
      </w:r>
      <w:proofErr w:type="gramEnd"/>
      <w:r w:rsidRPr="0013751F">
        <w:rPr>
          <w:sz w:val="28"/>
          <w:szCs w:val="28"/>
        </w:rPr>
        <w:t xml:space="preserve"> на руки или направляет по почте гражданину, подавшему соответствующее заявление о принятии на учет, документ, подтверждающий принятие такого решения.</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Основанием для выдачи заявителю на руки уведомления о принятом решении является обращение заявителя к управляющему делами администрации сельского поселения </w:t>
      </w:r>
      <w:r w:rsidR="00C27B8B">
        <w:rPr>
          <w:sz w:val="28"/>
          <w:szCs w:val="28"/>
        </w:rPr>
        <w:t>Буль-Кайпановский</w:t>
      </w:r>
      <w:r w:rsidR="00C7265C">
        <w:rPr>
          <w:sz w:val="28"/>
          <w:szCs w:val="28"/>
        </w:rPr>
        <w:t xml:space="preserve">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Управляющий делами устанавливает личность заявителя и его правомочия на обращение от имени доверенного лица (если заявитель действует в чужом интересе).</w:t>
      </w:r>
    </w:p>
    <w:p w:rsidR="003B2139" w:rsidRPr="0013751F" w:rsidRDefault="003B2139" w:rsidP="003B2139">
      <w:pPr>
        <w:autoSpaceDE w:val="0"/>
        <w:autoSpaceDN w:val="0"/>
        <w:adjustRightInd w:val="0"/>
        <w:ind w:firstLine="540"/>
        <w:jc w:val="both"/>
        <w:rPr>
          <w:sz w:val="28"/>
          <w:szCs w:val="28"/>
        </w:rPr>
      </w:pPr>
      <w:r w:rsidRPr="0013751F">
        <w:rPr>
          <w:sz w:val="28"/>
          <w:szCs w:val="28"/>
        </w:rPr>
        <w:t>Управляющий делами знакомит заявителя с выдаваемым документом, а заявитель расписывается в получении уведомления на втором экземпляре уведомления, который остается в учетном деле заявителя.</w:t>
      </w:r>
    </w:p>
    <w:p w:rsidR="003B2139" w:rsidRDefault="003B2139" w:rsidP="003B2139">
      <w:pPr>
        <w:autoSpaceDE w:val="0"/>
        <w:autoSpaceDN w:val="0"/>
        <w:adjustRightInd w:val="0"/>
        <w:ind w:firstLine="540"/>
        <w:jc w:val="both"/>
        <w:rPr>
          <w:sz w:val="28"/>
          <w:szCs w:val="28"/>
        </w:rPr>
      </w:pPr>
      <w:r w:rsidRPr="0013751F">
        <w:rPr>
          <w:sz w:val="28"/>
          <w:szCs w:val="28"/>
        </w:rPr>
        <w:t xml:space="preserve">Общий срок принятия гражданина на учет в признании граждан  </w:t>
      </w:r>
      <w:proofErr w:type="gramStart"/>
      <w:r w:rsidRPr="0013751F">
        <w:rPr>
          <w:sz w:val="28"/>
          <w:szCs w:val="28"/>
        </w:rPr>
        <w:t>нуждающимися</w:t>
      </w:r>
      <w:proofErr w:type="gramEnd"/>
      <w:r w:rsidRPr="0013751F">
        <w:rPr>
          <w:sz w:val="28"/>
          <w:szCs w:val="28"/>
        </w:rPr>
        <w:t xml:space="preserve"> в жилых помещениях или отказа в принятии на учет в признание граждан  нуждающихся в жилых помещениях (от момента подачи заявления до оформления уведомления) составляет не более 30 рабочих дней.</w:t>
      </w:r>
    </w:p>
    <w:p w:rsidR="003B2139" w:rsidRPr="0013751F" w:rsidRDefault="003B2139" w:rsidP="003B2139">
      <w:pPr>
        <w:autoSpaceDE w:val="0"/>
        <w:autoSpaceDN w:val="0"/>
        <w:adjustRightInd w:val="0"/>
        <w:ind w:firstLine="540"/>
        <w:jc w:val="both"/>
        <w:rPr>
          <w:sz w:val="28"/>
          <w:szCs w:val="28"/>
        </w:rPr>
      </w:pPr>
    </w:p>
    <w:p w:rsidR="003B2139" w:rsidRPr="0013751F" w:rsidRDefault="003B2139" w:rsidP="003B2139">
      <w:pPr>
        <w:autoSpaceDE w:val="0"/>
        <w:autoSpaceDN w:val="0"/>
        <w:adjustRightInd w:val="0"/>
        <w:jc w:val="center"/>
        <w:rPr>
          <w:sz w:val="28"/>
          <w:szCs w:val="28"/>
        </w:rPr>
      </w:pPr>
    </w:p>
    <w:p w:rsidR="003B2139" w:rsidRPr="0013751F" w:rsidRDefault="003B2139" w:rsidP="003B2139">
      <w:pPr>
        <w:autoSpaceDE w:val="0"/>
        <w:autoSpaceDN w:val="0"/>
        <w:adjustRightInd w:val="0"/>
        <w:jc w:val="center"/>
        <w:outlineLvl w:val="1"/>
        <w:rPr>
          <w:b/>
          <w:sz w:val="28"/>
          <w:szCs w:val="28"/>
        </w:rPr>
      </w:pPr>
      <w:r w:rsidRPr="0013751F">
        <w:rPr>
          <w:b/>
          <w:sz w:val="28"/>
          <w:szCs w:val="28"/>
        </w:rPr>
        <w:t xml:space="preserve">4. Формы </w:t>
      </w:r>
      <w:proofErr w:type="gramStart"/>
      <w:r w:rsidRPr="0013751F">
        <w:rPr>
          <w:b/>
          <w:sz w:val="28"/>
          <w:szCs w:val="28"/>
        </w:rPr>
        <w:t>контроля за</w:t>
      </w:r>
      <w:proofErr w:type="gramEnd"/>
      <w:r w:rsidRPr="0013751F">
        <w:rPr>
          <w:b/>
          <w:sz w:val="28"/>
          <w:szCs w:val="28"/>
        </w:rPr>
        <w:t xml:space="preserve"> исполнением административного регламента</w:t>
      </w:r>
    </w:p>
    <w:p w:rsidR="003B2139" w:rsidRPr="0013751F" w:rsidRDefault="003B2139" w:rsidP="003B2139">
      <w:pPr>
        <w:autoSpaceDE w:val="0"/>
        <w:autoSpaceDN w:val="0"/>
        <w:adjustRightInd w:val="0"/>
        <w:jc w:val="center"/>
        <w:rPr>
          <w:sz w:val="28"/>
          <w:szCs w:val="28"/>
        </w:rPr>
      </w:pP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4.1. Текущий </w:t>
      </w:r>
      <w:proofErr w:type="gramStart"/>
      <w:r w:rsidRPr="0013751F">
        <w:rPr>
          <w:sz w:val="28"/>
          <w:szCs w:val="28"/>
        </w:rPr>
        <w:t>контроль за</w:t>
      </w:r>
      <w:proofErr w:type="gramEnd"/>
      <w:r w:rsidRPr="0013751F">
        <w:rPr>
          <w:sz w:val="28"/>
          <w:szCs w:val="28"/>
        </w:rPr>
        <w:t xml:space="preserve"> соблюдением и исполнением управляющим делами администрации сельского поселения </w:t>
      </w:r>
      <w:r w:rsidR="00C27B8B">
        <w:rPr>
          <w:sz w:val="28"/>
          <w:szCs w:val="28"/>
        </w:rPr>
        <w:t xml:space="preserve">Буль-Кайпановский </w:t>
      </w:r>
      <w:r w:rsidRPr="0013751F">
        <w:rPr>
          <w:sz w:val="28"/>
          <w:szCs w:val="28"/>
        </w:rPr>
        <w:t xml:space="preserve">сельсовет муниципального района </w:t>
      </w:r>
      <w:proofErr w:type="spellStart"/>
      <w:r>
        <w:rPr>
          <w:sz w:val="28"/>
          <w:szCs w:val="28"/>
        </w:rPr>
        <w:t>Татышлинский</w:t>
      </w:r>
      <w:proofErr w:type="spellEnd"/>
      <w:r w:rsidRPr="0013751F">
        <w:rPr>
          <w:sz w:val="28"/>
          <w:szCs w:val="28"/>
        </w:rPr>
        <w:t xml:space="preserve"> район Республики Башкортостан последовательности действий, определенных регламентом, осуществляется главой сельского поселения </w:t>
      </w:r>
      <w:r w:rsidR="00C27B8B">
        <w:rPr>
          <w:sz w:val="28"/>
          <w:szCs w:val="28"/>
        </w:rPr>
        <w:t xml:space="preserve">Буль-Кайпановский </w:t>
      </w:r>
      <w:r w:rsidRPr="0013751F">
        <w:rPr>
          <w:sz w:val="28"/>
          <w:szCs w:val="28"/>
        </w:rPr>
        <w:t xml:space="preserve">сельсовет. </w:t>
      </w:r>
    </w:p>
    <w:p w:rsidR="003B2139" w:rsidRPr="0013751F" w:rsidRDefault="003B2139" w:rsidP="003B2139">
      <w:pPr>
        <w:autoSpaceDE w:val="0"/>
        <w:autoSpaceDN w:val="0"/>
        <w:adjustRightInd w:val="0"/>
        <w:ind w:firstLine="540"/>
        <w:jc w:val="both"/>
        <w:rPr>
          <w:sz w:val="28"/>
          <w:szCs w:val="28"/>
        </w:rPr>
      </w:pPr>
      <w:r w:rsidRPr="0013751F">
        <w:rPr>
          <w:sz w:val="28"/>
          <w:szCs w:val="28"/>
        </w:rPr>
        <w:t>4.2. Лицо, принимающее участие в предоставлении муниципальной услуги, несет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3B2139" w:rsidRPr="0013751F" w:rsidRDefault="003B2139" w:rsidP="003B2139">
      <w:pPr>
        <w:autoSpaceDE w:val="0"/>
        <w:autoSpaceDN w:val="0"/>
        <w:adjustRightInd w:val="0"/>
        <w:ind w:firstLine="540"/>
        <w:jc w:val="both"/>
        <w:rPr>
          <w:sz w:val="28"/>
          <w:szCs w:val="28"/>
        </w:rPr>
      </w:pPr>
      <w:r w:rsidRPr="0013751F">
        <w:rPr>
          <w:sz w:val="28"/>
          <w:szCs w:val="28"/>
        </w:rPr>
        <w:t xml:space="preserve">4.3. </w:t>
      </w:r>
      <w:proofErr w:type="gramStart"/>
      <w:r w:rsidRPr="0013751F">
        <w:rPr>
          <w:sz w:val="28"/>
          <w:szCs w:val="28"/>
        </w:rPr>
        <w:t>Контроль за</w:t>
      </w:r>
      <w:proofErr w:type="gramEnd"/>
      <w:r w:rsidRPr="0013751F">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лиц, предоставляющих муниципальную услугу.</w:t>
      </w:r>
    </w:p>
    <w:p w:rsidR="003B2139" w:rsidRDefault="003B2139" w:rsidP="003B2139">
      <w:pPr>
        <w:autoSpaceDE w:val="0"/>
        <w:autoSpaceDN w:val="0"/>
        <w:adjustRightInd w:val="0"/>
        <w:ind w:firstLine="540"/>
        <w:jc w:val="both"/>
        <w:rPr>
          <w:sz w:val="28"/>
          <w:szCs w:val="28"/>
        </w:rPr>
      </w:pPr>
      <w:r w:rsidRPr="0013751F">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139" w:rsidRPr="0013751F" w:rsidRDefault="003B2139" w:rsidP="003B2139">
      <w:pPr>
        <w:autoSpaceDE w:val="0"/>
        <w:autoSpaceDN w:val="0"/>
        <w:adjustRightInd w:val="0"/>
        <w:ind w:firstLine="540"/>
        <w:jc w:val="both"/>
        <w:rPr>
          <w:sz w:val="28"/>
          <w:szCs w:val="28"/>
        </w:rPr>
      </w:pPr>
    </w:p>
    <w:p w:rsidR="0073049D" w:rsidRDefault="0073049D" w:rsidP="003B2139">
      <w:pPr>
        <w:autoSpaceDE w:val="0"/>
        <w:autoSpaceDN w:val="0"/>
        <w:adjustRightInd w:val="0"/>
        <w:jc w:val="center"/>
        <w:outlineLvl w:val="1"/>
        <w:rPr>
          <w:b/>
          <w:sz w:val="28"/>
          <w:szCs w:val="28"/>
        </w:rPr>
      </w:pPr>
    </w:p>
    <w:p w:rsidR="003B2139" w:rsidRPr="0013751F" w:rsidRDefault="003B2139" w:rsidP="003B2139">
      <w:pPr>
        <w:autoSpaceDE w:val="0"/>
        <w:autoSpaceDN w:val="0"/>
        <w:adjustRightInd w:val="0"/>
        <w:jc w:val="center"/>
        <w:outlineLvl w:val="1"/>
        <w:rPr>
          <w:b/>
          <w:sz w:val="28"/>
          <w:szCs w:val="28"/>
        </w:rPr>
      </w:pPr>
      <w:r w:rsidRPr="0013751F">
        <w:rPr>
          <w:b/>
          <w:sz w:val="28"/>
          <w:szCs w:val="28"/>
        </w:rPr>
        <w:lastRenderedPageBreak/>
        <w:t xml:space="preserve">5. Досудебный (внесудебный) порядок </w:t>
      </w:r>
    </w:p>
    <w:p w:rsidR="003B2139" w:rsidRPr="0013751F" w:rsidRDefault="003B2139" w:rsidP="003B2139">
      <w:pPr>
        <w:autoSpaceDE w:val="0"/>
        <w:autoSpaceDN w:val="0"/>
        <w:adjustRightInd w:val="0"/>
        <w:jc w:val="center"/>
        <w:outlineLvl w:val="1"/>
        <w:rPr>
          <w:b/>
          <w:sz w:val="28"/>
          <w:szCs w:val="28"/>
        </w:rPr>
      </w:pPr>
      <w:r w:rsidRPr="0013751F">
        <w:rPr>
          <w:b/>
          <w:sz w:val="28"/>
          <w:szCs w:val="28"/>
        </w:rPr>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B2139" w:rsidRPr="0013751F" w:rsidRDefault="003B2139" w:rsidP="003B2139">
      <w:pPr>
        <w:autoSpaceDE w:val="0"/>
        <w:autoSpaceDN w:val="0"/>
        <w:adjustRightInd w:val="0"/>
        <w:jc w:val="center"/>
        <w:rPr>
          <w:sz w:val="28"/>
          <w:szCs w:val="28"/>
        </w:rPr>
      </w:pPr>
    </w:p>
    <w:p w:rsidR="003E2FEF" w:rsidRDefault="003E2FEF" w:rsidP="003E2FEF">
      <w:pPr>
        <w:pStyle w:val="a4"/>
        <w:spacing w:before="0" w:after="0"/>
        <w:ind w:firstLine="709"/>
        <w:jc w:val="both"/>
        <w:textAlignment w:val="top"/>
        <w:rPr>
          <w:sz w:val="28"/>
          <w:szCs w:val="28"/>
        </w:rPr>
      </w:pPr>
      <w:r>
        <w:rPr>
          <w:sz w:val="28"/>
          <w:szCs w:val="28"/>
        </w:rPr>
        <w:t xml:space="preserve">5.1. Получатели услуги имеют право на обжалование действий или бездействия сотрудников администрации, участвующих в предоставлении услуги, в досудебном порядке в Администрацию Сельского поселения </w:t>
      </w:r>
      <w:r w:rsidR="00C27B8B">
        <w:rPr>
          <w:sz w:val="28"/>
          <w:szCs w:val="28"/>
        </w:rPr>
        <w:t xml:space="preserve">Буль-Кайпановский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w:t>
      </w:r>
    </w:p>
    <w:p w:rsidR="003E2FEF" w:rsidRDefault="003E2FEF" w:rsidP="003E2FEF">
      <w:pPr>
        <w:pStyle w:val="a4"/>
        <w:spacing w:before="0" w:after="0"/>
        <w:ind w:firstLine="709"/>
        <w:jc w:val="both"/>
        <w:textAlignment w:val="top"/>
        <w:rPr>
          <w:sz w:val="28"/>
          <w:szCs w:val="28"/>
        </w:rPr>
      </w:pPr>
      <w:r>
        <w:rPr>
          <w:sz w:val="28"/>
          <w:szCs w:val="28"/>
        </w:rPr>
        <w:t>5.2. Получатели услуги имеют право обратиться с жалобой лично или направить письменное обращение, жалобу (претензию).</w:t>
      </w:r>
    </w:p>
    <w:p w:rsidR="003E2FEF" w:rsidRDefault="003E2FEF" w:rsidP="003E2FEF">
      <w:pPr>
        <w:pStyle w:val="a4"/>
        <w:spacing w:before="0" w:after="0"/>
        <w:ind w:firstLine="709"/>
        <w:jc w:val="both"/>
        <w:textAlignment w:val="top"/>
        <w:rPr>
          <w:sz w:val="28"/>
          <w:szCs w:val="28"/>
        </w:rPr>
      </w:pPr>
      <w:r>
        <w:rPr>
          <w:sz w:val="28"/>
          <w:szCs w:val="28"/>
        </w:rPr>
        <w:t xml:space="preserve">5.3. При обращении получателей услуги в письменной форме в Администрацию Сельского поселения </w:t>
      </w:r>
      <w:r w:rsidR="00C27B8B">
        <w:rPr>
          <w:sz w:val="28"/>
          <w:szCs w:val="28"/>
        </w:rPr>
        <w:t>Буль-Кайпановский</w:t>
      </w:r>
      <w:r w:rsidR="00C7265C">
        <w:rPr>
          <w:sz w:val="28"/>
          <w:szCs w:val="28"/>
        </w:rPr>
        <w:t xml:space="preserve">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срок рассмотрения жалобы не должен превышать </w:t>
      </w:r>
      <w:r w:rsidR="003805AA">
        <w:rPr>
          <w:sz w:val="28"/>
          <w:szCs w:val="28"/>
        </w:rPr>
        <w:t>15</w:t>
      </w:r>
      <w:r>
        <w:rPr>
          <w:sz w:val="28"/>
          <w:szCs w:val="28"/>
        </w:rPr>
        <w:t xml:space="preserve"> рабочих  дней с момента получения обращения.</w:t>
      </w:r>
    </w:p>
    <w:p w:rsidR="003E2FEF" w:rsidRDefault="003E2FEF" w:rsidP="003E2FEF">
      <w:pPr>
        <w:pStyle w:val="a4"/>
        <w:spacing w:before="0" w:after="0"/>
        <w:ind w:firstLine="709"/>
        <w:jc w:val="both"/>
        <w:textAlignment w:val="top"/>
        <w:rPr>
          <w:sz w:val="28"/>
          <w:szCs w:val="28"/>
        </w:rPr>
      </w:pPr>
      <w:r>
        <w:rPr>
          <w:sz w:val="28"/>
          <w:szCs w:val="28"/>
        </w:rPr>
        <w:t xml:space="preserve">5.4. В случае если по обращению (жалобе) требуется провести экспертизу, проверку или обследование, срок рассмотрения жалобы может быть продлен,  по решению главы Администрации Сельского поселения </w:t>
      </w:r>
      <w:r w:rsidR="00C27B8B">
        <w:rPr>
          <w:sz w:val="28"/>
          <w:szCs w:val="28"/>
        </w:rPr>
        <w:t>Буль-Кайпановский</w:t>
      </w:r>
      <w:r w:rsidR="00C7265C">
        <w:rPr>
          <w:sz w:val="28"/>
          <w:szCs w:val="28"/>
        </w:rPr>
        <w:t xml:space="preserve">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О продлении срока рассмотрения обращения (жалобы) получатель услуги уведомляется письменно с указанием причин продления.</w:t>
      </w:r>
    </w:p>
    <w:p w:rsidR="003E2FEF" w:rsidRDefault="003E2FEF" w:rsidP="003E2FEF">
      <w:pPr>
        <w:pStyle w:val="a4"/>
        <w:spacing w:before="0" w:after="0"/>
        <w:ind w:firstLine="709"/>
        <w:jc w:val="both"/>
        <w:textAlignment w:val="top"/>
        <w:rPr>
          <w:sz w:val="28"/>
          <w:szCs w:val="28"/>
        </w:rPr>
      </w:pPr>
      <w:r>
        <w:rPr>
          <w:sz w:val="28"/>
          <w:szCs w:val="28"/>
        </w:rPr>
        <w:t>5.5. Обращение (жалоба) получателей услуги в письменной форме либо в форме электронного документа должно содержать следующую информацию:</w:t>
      </w:r>
    </w:p>
    <w:p w:rsidR="003E2FEF" w:rsidRDefault="003E2FEF" w:rsidP="003E2FEF">
      <w:pPr>
        <w:pStyle w:val="a4"/>
        <w:spacing w:before="0" w:after="0"/>
        <w:ind w:firstLine="709"/>
        <w:jc w:val="both"/>
        <w:textAlignment w:val="top"/>
        <w:rPr>
          <w:sz w:val="28"/>
          <w:szCs w:val="28"/>
        </w:rPr>
      </w:pPr>
      <w:r>
        <w:rPr>
          <w:sz w:val="28"/>
          <w:szCs w:val="28"/>
        </w:rPr>
        <w:t>- фамилию гражданина, который подает жалобу, его место жительства или пребывания;</w:t>
      </w:r>
    </w:p>
    <w:p w:rsidR="003E2FEF" w:rsidRDefault="003E2FEF" w:rsidP="003E2FEF">
      <w:pPr>
        <w:pStyle w:val="a4"/>
        <w:spacing w:before="0" w:after="0"/>
        <w:ind w:firstLine="709"/>
        <w:jc w:val="both"/>
        <w:textAlignment w:val="top"/>
        <w:rPr>
          <w:sz w:val="28"/>
          <w:szCs w:val="28"/>
        </w:rPr>
      </w:pPr>
      <w:r>
        <w:rPr>
          <w:sz w:val="28"/>
          <w:szCs w:val="28"/>
        </w:rPr>
        <w:t>- наименование должности, фамилии, имени и отчества сотрудника администрации (при наличии информации), решение, действие (бездействие) которого обжалуется;</w:t>
      </w:r>
    </w:p>
    <w:p w:rsidR="003E2FEF" w:rsidRDefault="003E2FEF" w:rsidP="003E2FEF">
      <w:pPr>
        <w:pStyle w:val="a4"/>
        <w:spacing w:before="0" w:after="0"/>
        <w:ind w:firstLine="709"/>
        <w:jc w:val="both"/>
        <w:textAlignment w:val="top"/>
        <w:rPr>
          <w:sz w:val="28"/>
          <w:szCs w:val="28"/>
        </w:rPr>
      </w:pPr>
      <w:r>
        <w:rPr>
          <w:sz w:val="28"/>
          <w:szCs w:val="28"/>
        </w:rPr>
        <w:t>- суть обжалуемого действия (бездействия) и причины несогласия с обжалуемым действием (бездействием);</w:t>
      </w:r>
    </w:p>
    <w:p w:rsidR="003E2FEF" w:rsidRDefault="003E2FEF" w:rsidP="003E2FEF">
      <w:pPr>
        <w:pStyle w:val="a4"/>
        <w:spacing w:before="0" w:after="0"/>
        <w:ind w:firstLine="709"/>
        <w:jc w:val="both"/>
        <w:textAlignment w:val="top"/>
        <w:rPr>
          <w:sz w:val="28"/>
          <w:szCs w:val="28"/>
        </w:rPr>
      </w:pPr>
      <w:r>
        <w:rPr>
          <w:sz w:val="28"/>
          <w:szCs w:val="28"/>
        </w:rPr>
        <w:t>- обстоятельства, на основании которых получатель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E2FEF" w:rsidRDefault="003E2FEF" w:rsidP="003E2FEF">
      <w:pPr>
        <w:pStyle w:val="a4"/>
        <w:spacing w:before="0" w:after="0"/>
        <w:ind w:firstLine="709"/>
        <w:jc w:val="both"/>
        <w:textAlignment w:val="top"/>
        <w:rPr>
          <w:sz w:val="28"/>
          <w:szCs w:val="28"/>
        </w:rPr>
      </w:pPr>
      <w:r>
        <w:rPr>
          <w:sz w:val="28"/>
          <w:szCs w:val="28"/>
        </w:rPr>
        <w:t xml:space="preserve">- требования о признании </w:t>
      </w:r>
      <w:proofErr w:type="gramStart"/>
      <w:r>
        <w:rPr>
          <w:sz w:val="28"/>
          <w:szCs w:val="28"/>
        </w:rPr>
        <w:t>незаконным</w:t>
      </w:r>
      <w:proofErr w:type="gramEnd"/>
      <w:r>
        <w:rPr>
          <w:sz w:val="28"/>
          <w:szCs w:val="28"/>
        </w:rPr>
        <w:t xml:space="preserve"> действия (бездействия);</w:t>
      </w:r>
    </w:p>
    <w:p w:rsidR="003E2FEF" w:rsidRDefault="003E2FEF" w:rsidP="003E2FEF">
      <w:pPr>
        <w:pStyle w:val="a4"/>
        <w:spacing w:before="0" w:after="0"/>
        <w:ind w:firstLine="709"/>
        <w:jc w:val="both"/>
        <w:textAlignment w:val="top"/>
        <w:rPr>
          <w:sz w:val="28"/>
          <w:szCs w:val="28"/>
        </w:rPr>
      </w:pPr>
      <w:r>
        <w:rPr>
          <w:sz w:val="28"/>
          <w:szCs w:val="28"/>
        </w:rPr>
        <w:t>- иные сведения, которые получатель услуги считает необходимым сообщить.</w:t>
      </w:r>
    </w:p>
    <w:p w:rsidR="003E2FEF" w:rsidRDefault="003E2FEF" w:rsidP="003E2FEF">
      <w:pPr>
        <w:pStyle w:val="a4"/>
        <w:spacing w:before="0" w:after="0"/>
        <w:ind w:firstLine="709"/>
        <w:jc w:val="both"/>
        <w:textAlignment w:val="top"/>
        <w:rPr>
          <w:sz w:val="28"/>
          <w:szCs w:val="28"/>
        </w:rPr>
      </w:pPr>
      <w:r>
        <w:rPr>
          <w:sz w:val="28"/>
          <w:szCs w:val="28"/>
        </w:rPr>
        <w:t>5.6. К обращению (жалобе) могут быть приложены копии документов, подтверждающих изложенные в обращении (жалобе) обстоятельства. В таком случае в обращении (жалобе) приводится перечень прилагаемых к ней документов.</w:t>
      </w:r>
    </w:p>
    <w:p w:rsidR="003E2FEF" w:rsidRDefault="003E2FEF" w:rsidP="003E2FEF">
      <w:pPr>
        <w:pStyle w:val="a4"/>
        <w:spacing w:before="0" w:after="0"/>
        <w:ind w:firstLine="709"/>
        <w:jc w:val="both"/>
        <w:textAlignment w:val="top"/>
        <w:rPr>
          <w:sz w:val="28"/>
          <w:szCs w:val="28"/>
        </w:rPr>
      </w:pPr>
      <w:r>
        <w:rPr>
          <w:sz w:val="28"/>
          <w:szCs w:val="28"/>
        </w:rPr>
        <w:t xml:space="preserve">5.7. Если документы, имеющие существенное значение для рассмотрения обращения (жалобы), отсутствуют или не приложены к </w:t>
      </w:r>
      <w:r>
        <w:rPr>
          <w:sz w:val="28"/>
          <w:szCs w:val="28"/>
        </w:rPr>
        <w:lastRenderedPageBreak/>
        <w:t>обращению (жалобе), решение принимается без учета доводов, в подтверждение которых документы не представлены.</w:t>
      </w:r>
    </w:p>
    <w:p w:rsidR="003E2FEF" w:rsidRDefault="003E2FEF" w:rsidP="003E2FEF">
      <w:pPr>
        <w:pStyle w:val="a4"/>
        <w:spacing w:before="0" w:after="0"/>
        <w:ind w:firstLine="709"/>
        <w:jc w:val="both"/>
        <w:textAlignment w:val="top"/>
        <w:rPr>
          <w:sz w:val="28"/>
          <w:szCs w:val="28"/>
        </w:rPr>
      </w:pPr>
      <w:r>
        <w:rPr>
          <w:sz w:val="28"/>
          <w:szCs w:val="28"/>
        </w:rPr>
        <w:t>5.8. Обращение (жалоба) подписывается подавшим его (ее) получателем услуги.</w:t>
      </w:r>
    </w:p>
    <w:p w:rsidR="003E2FEF" w:rsidRDefault="003E2FEF" w:rsidP="003E2FEF">
      <w:pPr>
        <w:pStyle w:val="a4"/>
        <w:spacing w:before="0" w:after="0"/>
        <w:ind w:firstLine="709"/>
        <w:jc w:val="both"/>
        <w:textAlignment w:val="top"/>
        <w:rPr>
          <w:sz w:val="28"/>
          <w:szCs w:val="28"/>
        </w:rPr>
      </w:pPr>
      <w:r>
        <w:rPr>
          <w:sz w:val="28"/>
          <w:szCs w:val="28"/>
        </w:rPr>
        <w:t xml:space="preserve">5.9. По результатам рассмотрения обращения (жалобы) глава Администрации Сельского поселения </w:t>
      </w:r>
      <w:r w:rsidR="00C27B8B">
        <w:rPr>
          <w:sz w:val="28"/>
          <w:szCs w:val="28"/>
        </w:rPr>
        <w:t>Буль-Кайпановский</w:t>
      </w:r>
      <w:r w:rsidR="00C7265C">
        <w:rPr>
          <w:sz w:val="28"/>
          <w:szCs w:val="28"/>
        </w:rPr>
        <w:t xml:space="preserve">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принимает одно из следующих решений:</w:t>
      </w:r>
    </w:p>
    <w:p w:rsidR="003E2FEF" w:rsidRDefault="003E2FEF" w:rsidP="003E2FEF">
      <w:pPr>
        <w:pStyle w:val="a4"/>
        <w:spacing w:before="0" w:after="0"/>
        <w:ind w:firstLine="709"/>
        <w:jc w:val="both"/>
        <w:textAlignment w:val="top"/>
        <w:rPr>
          <w:sz w:val="28"/>
          <w:szCs w:val="28"/>
        </w:rPr>
      </w:pPr>
      <w:r>
        <w:rPr>
          <w:sz w:val="28"/>
          <w:szCs w:val="28"/>
        </w:rPr>
        <w:t xml:space="preserve">- признает действие (бездействие) должностного лица Администрации Сельского поселения </w:t>
      </w:r>
      <w:r w:rsidR="00C27B8B">
        <w:rPr>
          <w:sz w:val="28"/>
          <w:szCs w:val="28"/>
        </w:rPr>
        <w:t>Буль-Кайпановский</w:t>
      </w:r>
      <w:r w:rsidR="00C7265C">
        <w:rPr>
          <w:sz w:val="28"/>
          <w:szCs w:val="28"/>
        </w:rPr>
        <w:t xml:space="preserve">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соответствующим законодательству и настоящему Регламенту и отказывает в удовлетворении обращения (жалобы);</w:t>
      </w:r>
    </w:p>
    <w:p w:rsidR="003E2FEF" w:rsidRDefault="003E2FEF" w:rsidP="003E2FEF">
      <w:pPr>
        <w:pStyle w:val="a4"/>
        <w:spacing w:before="0" w:after="0"/>
        <w:ind w:firstLine="709"/>
        <w:jc w:val="both"/>
        <w:textAlignment w:val="top"/>
        <w:rPr>
          <w:sz w:val="28"/>
          <w:szCs w:val="28"/>
        </w:rPr>
      </w:pPr>
      <w:r>
        <w:rPr>
          <w:sz w:val="28"/>
          <w:szCs w:val="28"/>
        </w:rPr>
        <w:t xml:space="preserve">- признает действие (бездействие) должностного лица Администрации Сельского поселения </w:t>
      </w:r>
      <w:r w:rsidR="00C27B8B">
        <w:rPr>
          <w:sz w:val="28"/>
          <w:szCs w:val="28"/>
        </w:rPr>
        <w:t>Буль-Кайпановский</w:t>
      </w:r>
      <w:r w:rsidR="00C7265C">
        <w:rPr>
          <w:sz w:val="28"/>
          <w:szCs w:val="28"/>
        </w:rPr>
        <w:t xml:space="preserve">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не соответствующим законодательству и настоящему Регламенту полностью или частично и принимает решение об удовлетворении обращения (жалобы) полностью или частично.</w:t>
      </w:r>
    </w:p>
    <w:p w:rsidR="003E2FEF" w:rsidRDefault="003E2FEF" w:rsidP="003E2FEF">
      <w:pPr>
        <w:pStyle w:val="a4"/>
        <w:spacing w:before="0" w:after="0"/>
        <w:ind w:firstLine="709"/>
        <w:jc w:val="both"/>
        <w:textAlignment w:val="top"/>
        <w:rPr>
          <w:sz w:val="28"/>
          <w:szCs w:val="28"/>
        </w:rPr>
      </w:pPr>
      <w:r>
        <w:rPr>
          <w:sz w:val="28"/>
          <w:szCs w:val="28"/>
        </w:rPr>
        <w:t>Копия решения направляется заявителю в течение трех дней по почтовому адресу, а в случае, если жалоба представлена в виде электронного документа - по адресу электронной почты заявителя либо по почтовому адресу, указанному в электронном документе.</w:t>
      </w:r>
    </w:p>
    <w:p w:rsidR="003E2FEF" w:rsidRDefault="003E2FEF" w:rsidP="003E2FEF">
      <w:pPr>
        <w:pStyle w:val="a4"/>
        <w:spacing w:before="0" w:after="0"/>
        <w:ind w:firstLine="709"/>
        <w:jc w:val="both"/>
        <w:textAlignment w:val="top"/>
        <w:rPr>
          <w:sz w:val="28"/>
          <w:szCs w:val="28"/>
        </w:rPr>
      </w:pPr>
      <w:r>
        <w:rPr>
          <w:sz w:val="28"/>
          <w:szCs w:val="28"/>
        </w:rPr>
        <w:t xml:space="preserve">5.10. В случае удовлетворения обращения (жалобы) полностью или частично глава Администрации Сельского поселения </w:t>
      </w:r>
      <w:r w:rsidR="00C27B8B">
        <w:rPr>
          <w:sz w:val="28"/>
          <w:szCs w:val="28"/>
        </w:rPr>
        <w:t xml:space="preserve">Буль-Кайпановский </w:t>
      </w:r>
      <w:r>
        <w:rPr>
          <w:sz w:val="28"/>
          <w:szCs w:val="28"/>
        </w:rPr>
        <w:t xml:space="preserve">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определяет меры, которые должны быть приняты в целях устранения нарушений.</w:t>
      </w:r>
    </w:p>
    <w:p w:rsidR="003E2FEF" w:rsidRDefault="003E2FEF" w:rsidP="003E2FEF">
      <w:pPr>
        <w:pStyle w:val="a4"/>
        <w:spacing w:before="0" w:after="0"/>
        <w:ind w:firstLine="709"/>
        <w:jc w:val="both"/>
        <w:textAlignment w:val="top"/>
        <w:rPr>
          <w:sz w:val="28"/>
          <w:szCs w:val="28"/>
        </w:rPr>
      </w:pPr>
      <w:r>
        <w:rPr>
          <w:sz w:val="28"/>
          <w:szCs w:val="28"/>
        </w:rPr>
        <w:t>5.11. Обращение получателя услуги не рассматривается в следующих случаях:</w:t>
      </w:r>
    </w:p>
    <w:p w:rsidR="003E2FEF" w:rsidRDefault="003E2FEF" w:rsidP="003E2FEF">
      <w:pPr>
        <w:pStyle w:val="a4"/>
        <w:spacing w:before="0" w:after="0"/>
        <w:ind w:firstLine="709"/>
        <w:jc w:val="both"/>
        <w:textAlignment w:val="top"/>
        <w:rPr>
          <w:sz w:val="28"/>
          <w:szCs w:val="28"/>
        </w:rPr>
      </w:pPr>
      <w:r>
        <w:rPr>
          <w:sz w:val="28"/>
          <w:szCs w:val="28"/>
        </w:rPr>
        <w:t>- отсутствия сведений об обжалуемом действии, бездействии (в чем выразилось, кем принято), о лице, обратившемся с жалобой (фамилия физического лица);</w:t>
      </w:r>
    </w:p>
    <w:p w:rsidR="003E2FEF" w:rsidRDefault="003E2FEF" w:rsidP="003E2FEF">
      <w:pPr>
        <w:pStyle w:val="a4"/>
        <w:spacing w:before="0" w:after="0"/>
        <w:textAlignment w:val="top"/>
        <w:rPr>
          <w:sz w:val="28"/>
          <w:szCs w:val="28"/>
        </w:rPr>
      </w:pPr>
      <w:r>
        <w:rPr>
          <w:sz w:val="28"/>
          <w:szCs w:val="28"/>
        </w:rPr>
        <w:t xml:space="preserve">           - отсутствия подписи получателя услуги.</w:t>
      </w:r>
    </w:p>
    <w:p w:rsidR="003E2FEF" w:rsidRDefault="003E2FEF" w:rsidP="003E2FEF">
      <w:pPr>
        <w:pStyle w:val="a4"/>
        <w:spacing w:before="0" w:after="0"/>
        <w:ind w:firstLine="709"/>
        <w:jc w:val="both"/>
        <w:textAlignment w:val="top"/>
        <w:rPr>
          <w:sz w:val="28"/>
          <w:szCs w:val="28"/>
        </w:rPr>
      </w:pPr>
    </w:p>
    <w:p w:rsidR="003E2FEF" w:rsidRDefault="003E2FEF" w:rsidP="003E2FEF"/>
    <w:p w:rsidR="003B2139" w:rsidRDefault="003B2139" w:rsidP="003B2139">
      <w:pPr>
        <w:autoSpaceDE w:val="0"/>
        <w:autoSpaceDN w:val="0"/>
        <w:adjustRightInd w:val="0"/>
        <w:ind w:firstLine="540"/>
        <w:jc w:val="both"/>
        <w:rPr>
          <w:sz w:val="28"/>
          <w:szCs w:val="28"/>
          <w:lang w:val="be-BY"/>
        </w:rPr>
      </w:pPr>
    </w:p>
    <w:p w:rsidR="003B2139" w:rsidRDefault="003B2139" w:rsidP="003B2139">
      <w:pPr>
        <w:autoSpaceDE w:val="0"/>
        <w:autoSpaceDN w:val="0"/>
        <w:adjustRightInd w:val="0"/>
        <w:ind w:firstLine="540"/>
        <w:jc w:val="both"/>
        <w:rPr>
          <w:sz w:val="28"/>
          <w:szCs w:val="28"/>
          <w:lang w:val="be-BY"/>
        </w:rPr>
      </w:pPr>
    </w:p>
    <w:p w:rsidR="003B2139" w:rsidRDefault="003B2139" w:rsidP="003B2139">
      <w:pPr>
        <w:autoSpaceDE w:val="0"/>
        <w:autoSpaceDN w:val="0"/>
        <w:adjustRightInd w:val="0"/>
        <w:ind w:firstLine="540"/>
        <w:jc w:val="both"/>
        <w:rPr>
          <w:sz w:val="28"/>
          <w:szCs w:val="28"/>
          <w:lang w:val="be-BY"/>
        </w:rPr>
      </w:pPr>
    </w:p>
    <w:p w:rsidR="003B2139" w:rsidRDefault="003B2139" w:rsidP="003B2139">
      <w:pPr>
        <w:autoSpaceDE w:val="0"/>
        <w:autoSpaceDN w:val="0"/>
        <w:adjustRightInd w:val="0"/>
        <w:ind w:firstLine="540"/>
        <w:jc w:val="both"/>
        <w:rPr>
          <w:sz w:val="28"/>
          <w:szCs w:val="28"/>
          <w:lang w:val="be-BY"/>
        </w:rPr>
      </w:pPr>
    </w:p>
    <w:p w:rsidR="003B2139" w:rsidRDefault="003B2139" w:rsidP="003B2139">
      <w:pPr>
        <w:autoSpaceDE w:val="0"/>
        <w:autoSpaceDN w:val="0"/>
        <w:adjustRightInd w:val="0"/>
        <w:ind w:firstLine="540"/>
        <w:jc w:val="both"/>
        <w:rPr>
          <w:sz w:val="28"/>
          <w:szCs w:val="28"/>
          <w:lang w:val="be-BY"/>
        </w:rPr>
      </w:pPr>
    </w:p>
    <w:p w:rsidR="003B2139" w:rsidRDefault="003B2139" w:rsidP="003B2139">
      <w:pPr>
        <w:autoSpaceDE w:val="0"/>
        <w:autoSpaceDN w:val="0"/>
        <w:adjustRightInd w:val="0"/>
        <w:ind w:firstLine="540"/>
        <w:jc w:val="both"/>
        <w:rPr>
          <w:sz w:val="28"/>
          <w:szCs w:val="28"/>
          <w:lang w:val="be-BY"/>
        </w:rPr>
      </w:pPr>
    </w:p>
    <w:p w:rsidR="003B2139" w:rsidRDefault="003B2139" w:rsidP="003B2139">
      <w:pPr>
        <w:autoSpaceDE w:val="0"/>
        <w:autoSpaceDN w:val="0"/>
        <w:adjustRightInd w:val="0"/>
        <w:ind w:firstLine="540"/>
        <w:jc w:val="both"/>
        <w:rPr>
          <w:sz w:val="28"/>
          <w:szCs w:val="28"/>
          <w:lang w:val="be-BY"/>
        </w:rPr>
      </w:pPr>
    </w:p>
    <w:p w:rsidR="0073049D" w:rsidRDefault="0073049D" w:rsidP="003B2139">
      <w:pPr>
        <w:autoSpaceDE w:val="0"/>
        <w:autoSpaceDN w:val="0"/>
        <w:adjustRightInd w:val="0"/>
        <w:ind w:firstLine="540"/>
        <w:jc w:val="both"/>
        <w:rPr>
          <w:sz w:val="28"/>
          <w:szCs w:val="28"/>
          <w:lang w:val="be-BY"/>
        </w:rPr>
      </w:pPr>
    </w:p>
    <w:p w:rsidR="0073049D" w:rsidRDefault="0073049D" w:rsidP="003B2139">
      <w:pPr>
        <w:autoSpaceDE w:val="0"/>
        <w:autoSpaceDN w:val="0"/>
        <w:adjustRightInd w:val="0"/>
        <w:ind w:firstLine="540"/>
        <w:jc w:val="both"/>
        <w:rPr>
          <w:sz w:val="28"/>
          <w:szCs w:val="28"/>
          <w:lang w:val="be-BY"/>
        </w:rPr>
      </w:pPr>
    </w:p>
    <w:p w:rsidR="0073049D" w:rsidRDefault="0073049D" w:rsidP="003B2139">
      <w:pPr>
        <w:autoSpaceDE w:val="0"/>
        <w:autoSpaceDN w:val="0"/>
        <w:adjustRightInd w:val="0"/>
        <w:ind w:firstLine="540"/>
        <w:jc w:val="both"/>
        <w:rPr>
          <w:sz w:val="28"/>
          <w:szCs w:val="28"/>
          <w:lang w:val="be-BY"/>
        </w:rPr>
      </w:pPr>
    </w:p>
    <w:p w:rsidR="003B2139" w:rsidRPr="00ED18B1" w:rsidRDefault="008B27B9" w:rsidP="003B2139">
      <w:pPr>
        <w:autoSpaceDE w:val="0"/>
        <w:autoSpaceDN w:val="0"/>
        <w:adjustRightInd w:val="0"/>
        <w:ind w:left="4956"/>
        <w:outlineLvl w:val="1"/>
      </w:pPr>
      <w:r>
        <w:lastRenderedPageBreak/>
        <w:t>П</w:t>
      </w:r>
      <w:r w:rsidR="003B2139" w:rsidRPr="00ED18B1">
        <w:t xml:space="preserve">риложение </w:t>
      </w:r>
      <w:r w:rsidR="003B2139">
        <w:t>№</w:t>
      </w:r>
      <w:r w:rsidR="003B2139" w:rsidRPr="00ED18B1">
        <w:t xml:space="preserve"> 1</w:t>
      </w:r>
    </w:p>
    <w:p w:rsidR="003B2139" w:rsidRPr="00740042" w:rsidRDefault="003B2139" w:rsidP="003B2139">
      <w:pPr>
        <w:pStyle w:val="ConsPlusTitle"/>
        <w:widowControl/>
        <w:ind w:left="4248"/>
        <w:rPr>
          <w:rFonts w:ascii="Times New Roman" w:hAnsi="Times New Roman"/>
        </w:rPr>
      </w:pPr>
      <w:r w:rsidRPr="00BD53E7">
        <w:rPr>
          <w:rFonts w:ascii="Times New Roman" w:hAnsi="Times New Roman" w:cs="Times New Roman"/>
          <w:b w:val="0"/>
          <w:color w:val="000000"/>
          <w:spacing w:val="6"/>
          <w:sz w:val="24"/>
          <w:szCs w:val="24"/>
        </w:rPr>
        <w:t>к административно</w:t>
      </w:r>
      <w:r>
        <w:rPr>
          <w:rFonts w:ascii="Times New Roman" w:hAnsi="Times New Roman" w:cs="Times New Roman"/>
          <w:b w:val="0"/>
          <w:color w:val="000000"/>
          <w:spacing w:val="6"/>
          <w:sz w:val="24"/>
          <w:szCs w:val="24"/>
        </w:rPr>
        <w:t>му</w:t>
      </w:r>
      <w:r w:rsidRPr="00BD53E7">
        <w:rPr>
          <w:rFonts w:ascii="Times New Roman" w:hAnsi="Times New Roman" w:cs="Times New Roman"/>
          <w:b w:val="0"/>
          <w:color w:val="000000"/>
          <w:spacing w:val="6"/>
          <w:sz w:val="24"/>
          <w:szCs w:val="24"/>
        </w:rPr>
        <w:t xml:space="preserve"> регламент</w:t>
      </w:r>
      <w:r>
        <w:rPr>
          <w:rFonts w:ascii="Times New Roman" w:hAnsi="Times New Roman" w:cs="Times New Roman"/>
          <w:b w:val="0"/>
          <w:color w:val="000000"/>
          <w:spacing w:val="6"/>
          <w:sz w:val="24"/>
          <w:szCs w:val="24"/>
        </w:rPr>
        <w:t>у</w:t>
      </w:r>
      <w:r w:rsidRPr="00BD53E7">
        <w:rPr>
          <w:rFonts w:ascii="Times New Roman" w:hAnsi="Times New Roman" w:cs="Times New Roman"/>
          <w:b w:val="0"/>
          <w:color w:val="000000"/>
          <w:spacing w:val="6"/>
          <w:sz w:val="24"/>
          <w:szCs w:val="24"/>
        </w:rPr>
        <w:t xml:space="preserve"> </w:t>
      </w:r>
    </w:p>
    <w:p w:rsidR="003B2139" w:rsidRPr="00740042" w:rsidRDefault="003B2139" w:rsidP="003B2139">
      <w:pPr>
        <w:autoSpaceDE w:val="0"/>
        <w:autoSpaceDN w:val="0"/>
        <w:adjustRightInd w:val="0"/>
        <w:ind w:left="4956"/>
        <w:rPr>
          <w:sz w:val="20"/>
          <w:szCs w:val="20"/>
        </w:rPr>
      </w:pPr>
    </w:p>
    <w:p w:rsidR="003B2139" w:rsidRPr="00740042" w:rsidRDefault="003B2139" w:rsidP="003B2139">
      <w:pPr>
        <w:ind w:left="3540"/>
        <w:rPr>
          <w:rFonts w:ascii="Courier New" w:hAnsi="Courier New" w:cs="Courier New"/>
          <w:color w:val="000000"/>
          <w:sz w:val="20"/>
          <w:szCs w:val="20"/>
        </w:rPr>
      </w:pPr>
      <w:r w:rsidRPr="00740042">
        <w:rPr>
          <w:rFonts w:ascii="Courier New" w:hAnsi="Courier New" w:cs="Courier New"/>
          <w:color w:val="000000"/>
          <w:sz w:val="20"/>
          <w:szCs w:val="20"/>
        </w:rPr>
        <w:t xml:space="preserve"> Главе Администрации сельского поселения</w:t>
      </w:r>
    </w:p>
    <w:p w:rsidR="003B2139" w:rsidRPr="00740042" w:rsidRDefault="00C27B8B" w:rsidP="003B2139">
      <w:pPr>
        <w:ind w:left="3540" w:firstLine="150"/>
        <w:rPr>
          <w:rFonts w:ascii="Courier New" w:hAnsi="Courier New" w:cs="Courier New"/>
          <w:color w:val="000000"/>
          <w:sz w:val="20"/>
          <w:szCs w:val="20"/>
        </w:rPr>
      </w:pPr>
      <w:r>
        <w:rPr>
          <w:rFonts w:ascii="Courier New" w:hAnsi="Courier New" w:cs="Courier New"/>
          <w:color w:val="000000"/>
          <w:sz w:val="20"/>
          <w:szCs w:val="20"/>
        </w:rPr>
        <w:t>Буль-Кайпановский</w:t>
      </w:r>
      <w:r w:rsidR="00C7265C">
        <w:rPr>
          <w:rFonts w:ascii="Courier New" w:hAnsi="Courier New" w:cs="Courier New"/>
          <w:color w:val="000000"/>
          <w:sz w:val="20"/>
          <w:szCs w:val="20"/>
        </w:rPr>
        <w:t xml:space="preserve"> </w:t>
      </w:r>
      <w:r w:rsidR="003B2139" w:rsidRPr="00740042">
        <w:rPr>
          <w:rFonts w:ascii="Courier New" w:hAnsi="Courier New" w:cs="Courier New"/>
          <w:color w:val="000000"/>
          <w:sz w:val="20"/>
          <w:szCs w:val="20"/>
        </w:rPr>
        <w:t xml:space="preserve">сельсовет МР </w:t>
      </w:r>
      <w:proofErr w:type="spellStart"/>
      <w:r w:rsidR="003B2139">
        <w:rPr>
          <w:rFonts w:ascii="Courier New" w:hAnsi="Courier New" w:cs="Courier New"/>
          <w:color w:val="000000"/>
          <w:sz w:val="20"/>
          <w:szCs w:val="20"/>
        </w:rPr>
        <w:t>Татышлинский</w:t>
      </w:r>
      <w:proofErr w:type="spellEnd"/>
      <w:r w:rsidR="003B2139" w:rsidRPr="00740042">
        <w:rPr>
          <w:rFonts w:ascii="Courier New" w:hAnsi="Courier New" w:cs="Courier New"/>
          <w:color w:val="000000"/>
          <w:sz w:val="20"/>
          <w:szCs w:val="20"/>
        </w:rPr>
        <w:t xml:space="preserve"> </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район Республики Башкортостан</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от __________________________________</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_____________________________________</w:t>
      </w:r>
    </w:p>
    <w:p w:rsidR="003B2139" w:rsidRPr="00740042" w:rsidRDefault="003B2139" w:rsidP="003B2139">
      <w:pPr>
        <w:ind w:left="3540" w:firstLine="150"/>
        <w:rPr>
          <w:rFonts w:ascii="Courier New" w:hAnsi="Courier New" w:cs="Courier New"/>
          <w:color w:val="000000"/>
          <w:sz w:val="20"/>
          <w:szCs w:val="20"/>
        </w:rPr>
      </w:pPr>
      <w:proofErr w:type="gramStart"/>
      <w:r w:rsidRPr="00740042">
        <w:rPr>
          <w:rFonts w:ascii="Courier New" w:hAnsi="Courier New" w:cs="Courier New"/>
          <w:color w:val="000000"/>
          <w:sz w:val="20"/>
          <w:szCs w:val="20"/>
        </w:rPr>
        <w:t>проживающего</w:t>
      </w:r>
      <w:proofErr w:type="gramEnd"/>
      <w:r w:rsidRPr="00740042">
        <w:rPr>
          <w:rFonts w:ascii="Courier New" w:hAnsi="Courier New" w:cs="Courier New"/>
          <w:color w:val="000000"/>
          <w:sz w:val="20"/>
          <w:szCs w:val="20"/>
        </w:rPr>
        <w:t xml:space="preserve"> по адресу: _____________</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ул. _________________________________</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 xml:space="preserve">дом № __________ </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паспорт: ____________________________</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серия,   номер,</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_____________________________________</w:t>
      </w:r>
    </w:p>
    <w:p w:rsidR="003B2139" w:rsidRPr="00740042" w:rsidRDefault="003B2139" w:rsidP="003B2139">
      <w:pPr>
        <w:ind w:left="3540" w:firstLine="150"/>
        <w:rPr>
          <w:rFonts w:ascii="Courier New" w:hAnsi="Courier New" w:cs="Courier New"/>
          <w:color w:val="000000"/>
          <w:sz w:val="20"/>
          <w:szCs w:val="20"/>
        </w:rPr>
      </w:pPr>
      <w:r w:rsidRPr="00740042">
        <w:rPr>
          <w:rFonts w:ascii="Courier New" w:hAnsi="Courier New" w:cs="Courier New"/>
          <w:color w:val="000000"/>
          <w:sz w:val="20"/>
          <w:szCs w:val="20"/>
        </w:rPr>
        <w:t xml:space="preserve">кем,   когда </w:t>
      </w:r>
      <w:proofErr w:type="gramStart"/>
      <w:r w:rsidRPr="00740042">
        <w:rPr>
          <w:rFonts w:ascii="Courier New" w:hAnsi="Courier New" w:cs="Courier New"/>
          <w:color w:val="000000"/>
          <w:sz w:val="20"/>
          <w:szCs w:val="20"/>
        </w:rPr>
        <w:t>выдан</w:t>
      </w:r>
      <w:proofErr w:type="gramEnd"/>
    </w:p>
    <w:p w:rsidR="003B2139" w:rsidRPr="00740042" w:rsidRDefault="003B2139" w:rsidP="003B2139">
      <w:pPr>
        <w:ind w:left="3540" w:firstLine="150"/>
        <w:rPr>
          <w:rFonts w:ascii="Courier New" w:hAnsi="Courier New" w:cs="Courier New"/>
          <w:color w:val="000000"/>
        </w:rPr>
      </w:pPr>
    </w:p>
    <w:p w:rsidR="003B2139" w:rsidRPr="008A5A29" w:rsidRDefault="003B2139" w:rsidP="003B2139">
      <w:pPr>
        <w:ind w:firstLine="150"/>
        <w:jc w:val="center"/>
        <w:rPr>
          <w:rFonts w:ascii="Courier New" w:hAnsi="Courier New" w:cs="Courier New"/>
          <w:color w:val="000000"/>
        </w:rPr>
      </w:pPr>
    </w:p>
    <w:p w:rsidR="003B2139" w:rsidRPr="008A5A29" w:rsidRDefault="003B2139" w:rsidP="003B2139">
      <w:pPr>
        <w:ind w:firstLine="150"/>
        <w:jc w:val="center"/>
        <w:rPr>
          <w:rFonts w:ascii="Verdana" w:hAnsi="Verdana"/>
          <w:color w:val="000000"/>
        </w:rPr>
      </w:pPr>
      <w:r w:rsidRPr="008A5A29">
        <w:rPr>
          <w:rFonts w:ascii="Courier New" w:hAnsi="Courier New" w:cs="Courier New"/>
          <w:color w:val="000000"/>
        </w:rPr>
        <w:t>ЗАЯВЛЕНИЕ</w:t>
      </w:r>
    </w:p>
    <w:p w:rsidR="003B2139" w:rsidRPr="008A5A29" w:rsidRDefault="003B2139" w:rsidP="003B2139">
      <w:pPr>
        <w:ind w:firstLine="150"/>
        <w:rPr>
          <w:rFonts w:ascii="Verdana" w:hAnsi="Verdana"/>
          <w:color w:val="000000"/>
        </w:rPr>
      </w:pPr>
      <w:r w:rsidRPr="008A5A29">
        <w:rPr>
          <w:rFonts w:ascii="Verdana" w:hAnsi="Verdana"/>
          <w:color w:val="000000"/>
        </w:rPr>
        <w:t> </w:t>
      </w:r>
    </w:p>
    <w:p w:rsidR="003B2139" w:rsidRPr="001F5221" w:rsidRDefault="003B2139" w:rsidP="003B2139">
      <w:pPr>
        <w:ind w:firstLine="150"/>
        <w:rPr>
          <w:rFonts w:ascii="Verdana" w:hAnsi="Verdana"/>
          <w:color w:val="000000"/>
          <w:sz w:val="17"/>
          <w:szCs w:val="17"/>
        </w:rPr>
      </w:pPr>
      <w:r w:rsidRPr="001F5221">
        <w:rPr>
          <w:rFonts w:ascii="Verdana" w:hAnsi="Verdana"/>
          <w:color w:val="000000"/>
          <w:sz w:val="17"/>
          <w:szCs w:val="17"/>
        </w:rPr>
        <w:t> </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 xml:space="preserve">Прошу Вас принять меня на учет в качестве нуждающегося </w:t>
      </w:r>
      <w:proofErr w:type="gramStart"/>
      <w:r w:rsidRPr="001F5221">
        <w:rPr>
          <w:rFonts w:ascii="Courier New" w:hAnsi="Courier New" w:cs="Courier New"/>
          <w:color w:val="000000"/>
          <w:sz w:val="20"/>
          <w:szCs w:val="20"/>
        </w:rPr>
        <w:t>в</w:t>
      </w:r>
      <w:proofErr w:type="gramEnd"/>
      <w:r w:rsidRPr="001F5221">
        <w:rPr>
          <w:rFonts w:ascii="Courier New" w:hAnsi="Courier New" w:cs="Courier New"/>
          <w:color w:val="000000"/>
          <w:sz w:val="20"/>
          <w:szCs w:val="20"/>
        </w:rPr>
        <w:t xml:space="preserve"> жилом</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 xml:space="preserve">помещении, предоставляемого по договору социального найма, в связи </w:t>
      </w:r>
      <w:proofErr w:type="gramStart"/>
      <w:r w:rsidRPr="001F5221">
        <w:rPr>
          <w:rFonts w:ascii="Courier New" w:hAnsi="Courier New" w:cs="Courier New"/>
          <w:color w:val="000000"/>
          <w:sz w:val="20"/>
          <w:szCs w:val="20"/>
        </w:rPr>
        <w:t>с</w:t>
      </w:r>
      <w:proofErr w:type="gramEnd"/>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(указать причину)</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отсутствие жил</w:t>
      </w:r>
      <w:proofErr w:type="gramStart"/>
      <w:r w:rsidRPr="001F5221">
        <w:rPr>
          <w:rFonts w:ascii="Courier New" w:hAnsi="Courier New" w:cs="Courier New"/>
          <w:color w:val="000000"/>
          <w:sz w:val="20"/>
          <w:szCs w:val="20"/>
        </w:rPr>
        <w:t>.</w:t>
      </w:r>
      <w:proofErr w:type="gramEnd"/>
      <w:r w:rsidRPr="001F5221">
        <w:rPr>
          <w:rFonts w:ascii="Courier New" w:hAnsi="Courier New" w:cs="Courier New"/>
          <w:color w:val="000000"/>
          <w:sz w:val="20"/>
          <w:szCs w:val="20"/>
        </w:rPr>
        <w:t xml:space="preserve"> </w:t>
      </w:r>
      <w:proofErr w:type="spellStart"/>
      <w:proofErr w:type="gramStart"/>
      <w:r w:rsidRPr="001F5221">
        <w:rPr>
          <w:rFonts w:ascii="Courier New" w:hAnsi="Courier New" w:cs="Courier New"/>
          <w:color w:val="000000"/>
          <w:sz w:val="20"/>
          <w:szCs w:val="20"/>
        </w:rPr>
        <w:t>п</w:t>
      </w:r>
      <w:proofErr w:type="gramEnd"/>
      <w:r w:rsidRPr="001F5221">
        <w:rPr>
          <w:rFonts w:ascii="Courier New" w:hAnsi="Courier New" w:cs="Courier New"/>
          <w:color w:val="000000"/>
          <w:sz w:val="20"/>
          <w:szCs w:val="20"/>
        </w:rPr>
        <w:t>омещ</w:t>
      </w:r>
      <w:proofErr w:type="spellEnd"/>
      <w:r w:rsidRPr="001F5221">
        <w:rPr>
          <w:rFonts w:ascii="Courier New" w:hAnsi="Courier New" w:cs="Courier New"/>
          <w:color w:val="000000"/>
          <w:sz w:val="20"/>
          <w:szCs w:val="20"/>
        </w:rPr>
        <w:t xml:space="preserve">.; обеспеченность общ. пл. жил. </w:t>
      </w:r>
      <w:proofErr w:type="spellStart"/>
      <w:r w:rsidRPr="001F5221">
        <w:rPr>
          <w:rFonts w:ascii="Courier New" w:hAnsi="Courier New" w:cs="Courier New"/>
          <w:color w:val="000000"/>
          <w:sz w:val="20"/>
          <w:szCs w:val="20"/>
        </w:rPr>
        <w:t>помещ</w:t>
      </w:r>
      <w:proofErr w:type="spellEnd"/>
      <w:r w:rsidRPr="001F5221">
        <w:rPr>
          <w:rFonts w:ascii="Courier New" w:hAnsi="Courier New" w:cs="Courier New"/>
          <w:color w:val="000000"/>
          <w:sz w:val="20"/>
          <w:szCs w:val="20"/>
        </w:rPr>
        <w:t>. на одного члена</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 xml:space="preserve">семьи менее учетной нормы; проживание в </w:t>
      </w:r>
      <w:proofErr w:type="spellStart"/>
      <w:r w:rsidRPr="001F5221">
        <w:rPr>
          <w:rFonts w:ascii="Courier New" w:hAnsi="Courier New" w:cs="Courier New"/>
          <w:color w:val="000000"/>
          <w:sz w:val="20"/>
          <w:szCs w:val="20"/>
        </w:rPr>
        <w:t>помещ</w:t>
      </w:r>
      <w:proofErr w:type="spellEnd"/>
      <w:r w:rsidRPr="001F5221">
        <w:rPr>
          <w:rFonts w:ascii="Courier New" w:hAnsi="Courier New" w:cs="Courier New"/>
          <w:color w:val="000000"/>
          <w:sz w:val="20"/>
          <w:szCs w:val="20"/>
        </w:rPr>
        <w:t xml:space="preserve">., не </w:t>
      </w:r>
      <w:proofErr w:type="gramStart"/>
      <w:r w:rsidRPr="001F5221">
        <w:rPr>
          <w:rFonts w:ascii="Courier New" w:hAnsi="Courier New" w:cs="Courier New"/>
          <w:color w:val="000000"/>
          <w:sz w:val="20"/>
          <w:szCs w:val="20"/>
        </w:rPr>
        <w:t>отвечающем</w:t>
      </w:r>
      <w:proofErr w:type="gramEnd"/>
      <w:r w:rsidRPr="001F5221">
        <w:rPr>
          <w:rFonts w:ascii="Courier New" w:hAnsi="Courier New" w:cs="Courier New"/>
          <w:color w:val="000000"/>
          <w:sz w:val="20"/>
          <w:szCs w:val="20"/>
        </w:rPr>
        <w:t xml:space="preserve"> установленным</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для жил</w:t>
      </w:r>
      <w:proofErr w:type="gramStart"/>
      <w:r w:rsidRPr="001F5221">
        <w:rPr>
          <w:rFonts w:ascii="Courier New" w:hAnsi="Courier New" w:cs="Courier New"/>
          <w:color w:val="000000"/>
          <w:sz w:val="20"/>
          <w:szCs w:val="20"/>
        </w:rPr>
        <w:t>.</w:t>
      </w:r>
      <w:proofErr w:type="gramEnd"/>
      <w:r w:rsidRPr="001F5221">
        <w:rPr>
          <w:rFonts w:ascii="Courier New" w:hAnsi="Courier New" w:cs="Courier New"/>
          <w:color w:val="000000"/>
          <w:sz w:val="20"/>
          <w:szCs w:val="20"/>
        </w:rPr>
        <w:t xml:space="preserve"> </w:t>
      </w:r>
      <w:proofErr w:type="spellStart"/>
      <w:proofErr w:type="gramStart"/>
      <w:r w:rsidRPr="001F5221">
        <w:rPr>
          <w:rFonts w:ascii="Courier New" w:hAnsi="Courier New" w:cs="Courier New"/>
          <w:color w:val="000000"/>
          <w:sz w:val="20"/>
          <w:szCs w:val="20"/>
        </w:rPr>
        <w:t>п</w:t>
      </w:r>
      <w:proofErr w:type="gramEnd"/>
      <w:r w:rsidRPr="001F5221">
        <w:rPr>
          <w:rFonts w:ascii="Courier New" w:hAnsi="Courier New" w:cs="Courier New"/>
          <w:color w:val="000000"/>
          <w:sz w:val="20"/>
          <w:szCs w:val="20"/>
        </w:rPr>
        <w:t>омещ</w:t>
      </w:r>
      <w:proofErr w:type="spellEnd"/>
      <w:r w:rsidRPr="001F5221">
        <w:rPr>
          <w:rFonts w:ascii="Courier New" w:hAnsi="Courier New" w:cs="Courier New"/>
          <w:color w:val="000000"/>
          <w:sz w:val="20"/>
          <w:szCs w:val="20"/>
        </w:rPr>
        <w:t xml:space="preserve">. требованиям; проживание в жил. </w:t>
      </w:r>
      <w:proofErr w:type="spellStart"/>
      <w:r w:rsidRPr="001F5221">
        <w:rPr>
          <w:rFonts w:ascii="Courier New" w:hAnsi="Courier New" w:cs="Courier New"/>
          <w:color w:val="000000"/>
          <w:sz w:val="20"/>
          <w:szCs w:val="20"/>
        </w:rPr>
        <w:t>помещ</w:t>
      </w:r>
      <w:proofErr w:type="spellEnd"/>
      <w:r w:rsidRPr="001F5221">
        <w:rPr>
          <w:rFonts w:ascii="Courier New" w:hAnsi="Courier New" w:cs="Courier New"/>
          <w:color w:val="000000"/>
          <w:sz w:val="20"/>
          <w:szCs w:val="20"/>
        </w:rPr>
        <w:t>., занятом несколькими</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семьями, в одной из которых имеется гражданин, страдающий тяжелой формой</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 xml:space="preserve">заболевания, при </w:t>
      </w:r>
      <w:proofErr w:type="gramStart"/>
      <w:r w:rsidRPr="001F5221">
        <w:rPr>
          <w:rFonts w:ascii="Courier New" w:hAnsi="Courier New" w:cs="Courier New"/>
          <w:color w:val="000000"/>
          <w:sz w:val="20"/>
          <w:szCs w:val="20"/>
        </w:rPr>
        <w:t>которой</w:t>
      </w:r>
      <w:proofErr w:type="gramEnd"/>
      <w:r w:rsidRPr="001F5221">
        <w:rPr>
          <w:rFonts w:ascii="Courier New" w:hAnsi="Courier New" w:cs="Courier New"/>
          <w:color w:val="000000"/>
          <w:sz w:val="20"/>
          <w:szCs w:val="20"/>
        </w:rPr>
        <w:t xml:space="preserve"> совместное проживание невозможно)</w:t>
      </w:r>
    </w:p>
    <w:p w:rsidR="003B2139" w:rsidRPr="001F5221" w:rsidRDefault="003B2139" w:rsidP="003B2139">
      <w:pPr>
        <w:ind w:firstLine="150"/>
        <w:rPr>
          <w:rFonts w:ascii="Verdana" w:hAnsi="Verdana"/>
          <w:color w:val="000000"/>
          <w:sz w:val="17"/>
          <w:szCs w:val="17"/>
        </w:rPr>
      </w:pPr>
      <w:r w:rsidRPr="001F5221">
        <w:rPr>
          <w:rFonts w:ascii="Verdana" w:hAnsi="Verdana"/>
          <w:color w:val="000000"/>
          <w:sz w:val="17"/>
          <w:szCs w:val="17"/>
        </w:rPr>
        <w:t> </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О себе сообщаю следующие сведения:</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Проживаю в ____ комнатной квартире общей площадью ________ кв. м, жилой</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 xml:space="preserve">площадью __________________ кв. м. Комнаты: изолированные, смежные, </w:t>
      </w:r>
      <w:proofErr w:type="spellStart"/>
      <w:r w:rsidRPr="001F5221">
        <w:rPr>
          <w:rFonts w:ascii="Courier New" w:hAnsi="Courier New" w:cs="Courier New"/>
          <w:color w:val="000000"/>
          <w:sz w:val="20"/>
          <w:szCs w:val="20"/>
        </w:rPr>
        <w:t>смежно</w:t>
      </w:r>
      <w:proofErr w:type="spellEnd"/>
      <w:r w:rsidRPr="001F5221">
        <w:rPr>
          <w:rFonts w:ascii="Courier New" w:hAnsi="Courier New" w:cs="Courier New"/>
          <w:color w:val="000000"/>
          <w:sz w:val="20"/>
          <w:szCs w:val="20"/>
        </w:rPr>
        <w:t>-</w:t>
      </w:r>
    </w:p>
    <w:p w:rsidR="003B2139" w:rsidRPr="001F5221" w:rsidRDefault="003B2139" w:rsidP="003B2139">
      <w:pPr>
        <w:ind w:firstLine="150"/>
        <w:rPr>
          <w:rFonts w:ascii="Verdana" w:hAnsi="Verdana"/>
          <w:color w:val="000000"/>
          <w:sz w:val="17"/>
          <w:szCs w:val="17"/>
        </w:rPr>
      </w:pPr>
      <w:proofErr w:type="gramStart"/>
      <w:r w:rsidRPr="001F5221">
        <w:rPr>
          <w:rFonts w:ascii="Courier New" w:hAnsi="Courier New" w:cs="Courier New"/>
          <w:color w:val="000000"/>
          <w:sz w:val="20"/>
          <w:szCs w:val="20"/>
        </w:rPr>
        <w:t>изолированные</w:t>
      </w:r>
      <w:proofErr w:type="gramEnd"/>
      <w:r w:rsidRPr="001F5221">
        <w:rPr>
          <w:rFonts w:ascii="Courier New" w:hAnsi="Courier New" w:cs="Courier New"/>
          <w:color w:val="000000"/>
          <w:sz w:val="20"/>
          <w:szCs w:val="20"/>
        </w:rPr>
        <w:t>, на _____________ этаже, кирпичного, деревянного, смешанного,</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панельного, блочного дома.</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нужное подчеркнуть</w:t>
      </w:r>
    </w:p>
    <w:p w:rsidR="003B2139" w:rsidRPr="001F5221" w:rsidRDefault="003B2139" w:rsidP="003B2139">
      <w:pPr>
        <w:ind w:firstLine="150"/>
        <w:rPr>
          <w:rFonts w:ascii="Verdana" w:hAnsi="Verdana"/>
          <w:color w:val="000000"/>
          <w:sz w:val="17"/>
          <w:szCs w:val="17"/>
        </w:rPr>
      </w:pPr>
      <w:proofErr w:type="gramStart"/>
      <w:r w:rsidRPr="001F5221">
        <w:rPr>
          <w:rFonts w:ascii="Courier New" w:hAnsi="Courier New" w:cs="Courier New"/>
          <w:color w:val="000000"/>
          <w:sz w:val="20"/>
          <w:szCs w:val="20"/>
        </w:rPr>
        <w:t>Работаю в ________________________ с _______ 19 _________ года в должности ___________________.</w:t>
      </w:r>
      <w:proofErr w:type="gramEnd"/>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Имею следующий состав семьи:</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родственные отношения, фамилия, имя, отчество полностью, число, месяц, год</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рождения</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___________________________________________________________________________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К заявлению прилагаю:</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1. 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2. 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3. ________________________________________________________________________</w:t>
      </w:r>
    </w:p>
    <w:p w:rsidR="003B2139" w:rsidRPr="001F5221"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4. ________________________________________________________________________</w:t>
      </w:r>
    </w:p>
    <w:p w:rsidR="003B2139" w:rsidRPr="001F5221" w:rsidRDefault="003B2139" w:rsidP="003B2139">
      <w:pPr>
        <w:ind w:left="-567" w:firstLine="150"/>
        <w:jc w:val="both"/>
        <w:rPr>
          <w:rFonts w:ascii="Verdana" w:hAnsi="Verdana"/>
          <w:color w:val="000000"/>
          <w:sz w:val="17"/>
          <w:szCs w:val="17"/>
        </w:rPr>
      </w:pPr>
      <w:proofErr w:type="gramStart"/>
      <w:r w:rsidRPr="001F5221">
        <w:rPr>
          <w:rFonts w:ascii="Courier New" w:hAnsi="Courier New" w:cs="Courier New"/>
          <w:color w:val="000000"/>
          <w:sz w:val="20"/>
          <w:szCs w:val="20"/>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w:t>
      </w:r>
      <w:proofErr w:type="gramEnd"/>
      <w:r w:rsidRPr="001F5221">
        <w:rPr>
          <w:rFonts w:ascii="Courier New" w:hAnsi="Courier New" w:cs="Courier New"/>
          <w:color w:val="000000"/>
          <w:sz w:val="20"/>
          <w:szCs w:val="20"/>
        </w:rPr>
        <w:t xml:space="preserve"> помещения отпадет.</w:t>
      </w:r>
    </w:p>
    <w:p w:rsidR="003B2139" w:rsidRDefault="003B2139" w:rsidP="003B2139">
      <w:pPr>
        <w:ind w:firstLine="150"/>
        <w:rPr>
          <w:rFonts w:ascii="Verdana" w:hAnsi="Verdana"/>
          <w:color w:val="000000"/>
          <w:sz w:val="17"/>
          <w:szCs w:val="17"/>
        </w:rPr>
      </w:pPr>
      <w:r w:rsidRPr="001F5221">
        <w:rPr>
          <w:rFonts w:ascii="Courier New" w:hAnsi="Courier New" w:cs="Courier New"/>
          <w:color w:val="000000"/>
          <w:sz w:val="20"/>
          <w:szCs w:val="20"/>
        </w:rPr>
        <w:t>"__" _______ 20____ г. Подпись заявителя ________</w:t>
      </w:r>
      <w:r w:rsidRPr="001F5221">
        <w:rPr>
          <w:rFonts w:ascii="Verdana" w:hAnsi="Verdana"/>
          <w:color w:val="000000"/>
          <w:sz w:val="17"/>
          <w:szCs w:val="17"/>
        </w:rPr>
        <w:t> </w:t>
      </w:r>
    </w:p>
    <w:p w:rsidR="003B2139" w:rsidRDefault="003B2139" w:rsidP="003B2139">
      <w:pPr>
        <w:rPr>
          <w:rFonts w:ascii="Verdana" w:hAnsi="Verdana"/>
        </w:rPr>
      </w:pPr>
    </w:p>
    <w:p w:rsidR="003B2139" w:rsidRDefault="003B2139" w:rsidP="003B2139">
      <w:pPr>
        <w:rPr>
          <w:rFonts w:ascii="Verdana" w:hAnsi="Verdana"/>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73049D" w:rsidRDefault="0073049D"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C7265C" w:rsidRDefault="00C7265C" w:rsidP="003B2139">
      <w:pPr>
        <w:pStyle w:val="ConsPlusTitle"/>
        <w:widowControl/>
        <w:ind w:left="4248"/>
        <w:rPr>
          <w:rFonts w:ascii="Times New Roman" w:hAnsi="Times New Roman" w:cs="Times New Roman"/>
          <w:color w:val="000000"/>
          <w:spacing w:val="1"/>
        </w:rPr>
      </w:pPr>
    </w:p>
    <w:p w:rsidR="003B2139" w:rsidRPr="00BD53E7" w:rsidRDefault="003B2139" w:rsidP="003B2139">
      <w:pPr>
        <w:pStyle w:val="ConsPlusTitle"/>
        <w:widowControl/>
        <w:ind w:left="4248"/>
        <w:rPr>
          <w:rFonts w:ascii="Times New Roman" w:hAnsi="Times New Roman" w:cs="Times New Roman"/>
          <w:b w:val="0"/>
          <w:sz w:val="24"/>
          <w:szCs w:val="24"/>
        </w:rPr>
      </w:pPr>
      <w:r>
        <w:rPr>
          <w:rFonts w:ascii="Times New Roman" w:hAnsi="Times New Roman" w:cs="Times New Roman"/>
          <w:color w:val="000000"/>
          <w:spacing w:val="1"/>
        </w:rPr>
        <w:lastRenderedPageBreak/>
        <w:t>Прил</w:t>
      </w:r>
      <w:r w:rsidRPr="00226DC5">
        <w:rPr>
          <w:rFonts w:ascii="Times New Roman" w:hAnsi="Times New Roman" w:cs="Times New Roman"/>
          <w:color w:val="000000"/>
          <w:spacing w:val="1"/>
        </w:rPr>
        <w:t xml:space="preserve">ожение № 2 </w:t>
      </w:r>
      <w:r w:rsidRPr="00BD53E7">
        <w:rPr>
          <w:rFonts w:ascii="Times New Roman" w:hAnsi="Times New Roman" w:cs="Times New Roman"/>
          <w:b w:val="0"/>
          <w:color w:val="000000"/>
          <w:spacing w:val="6"/>
          <w:sz w:val="24"/>
          <w:szCs w:val="24"/>
        </w:rPr>
        <w:t xml:space="preserve">к проекту административного регламента </w:t>
      </w:r>
      <w:r w:rsidRPr="00BD53E7">
        <w:rPr>
          <w:rFonts w:ascii="Times New Roman" w:hAnsi="Times New Roman" w:cs="Times New Roman"/>
          <w:b w:val="0"/>
          <w:color w:val="000000"/>
          <w:spacing w:val="7"/>
          <w:sz w:val="24"/>
          <w:szCs w:val="24"/>
        </w:rPr>
        <w:t xml:space="preserve">администрации  сельского поселения </w:t>
      </w:r>
      <w:r w:rsidR="00C27B8B">
        <w:rPr>
          <w:rFonts w:ascii="Times New Roman" w:hAnsi="Times New Roman" w:cs="Times New Roman"/>
          <w:b w:val="0"/>
          <w:color w:val="000000"/>
          <w:spacing w:val="7"/>
          <w:sz w:val="24"/>
          <w:szCs w:val="24"/>
        </w:rPr>
        <w:t xml:space="preserve">Буль-Кайпановский </w:t>
      </w:r>
      <w:r w:rsidRPr="00BD53E7">
        <w:rPr>
          <w:rFonts w:ascii="Times New Roman" w:hAnsi="Times New Roman" w:cs="Times New Roman"/>
          <w:b w:val="0"/>
          <w:color w:val="000000"/>
          <w:spacing w:val="7"/>
          <w:sz w:val="24"/>
          <w:szCs w:val="24"/>
        </w:rPr>
        <w:t xml:space="preserve">сельсовет по предоставлению муниципальной услуги </w:t>
      </w:r>
      <w:r w:rsidRPr="00BD53E7">
        <w:rPr>
          <w:rFonts w:ascii="Times New Roman" w:hAnsi="Times New Roman" w:cs="Times New Roman"/>
          <w:b w:val="0"/>
          <w:sz w:val="24"/>
          <w:szCs w:val="24"/>
        </w:rPr>
        <w:t xml:space="preserve"> «Признание граждан </w:t>
      </w:r>
      <w:proofErr w:type="gramStart"/>
      <w:r w:rsidRPr="00BD53E7">
        <w:rPr>
          <w:rFonts w:ascii="Times New Roman" w:hAnsi="Times New Roman" w:cs="Times New Roman"/>
          <w:b w:val="0"/>
          <w:sz w:val="24"/>
          <w:szCs w:val="24"/>
        </w:rPr>
        <w:t>нуждающимися</w:t>
      </w:r>
      <w:proofErr w:type="gramEnd"/>
      <w:r w:rsidRPr="00BD53E7">
        <w:rPr>
          <w:rFonts w:ascii="Times New Roman" w:hAnsi="Times New Roman" w:cs="Times New Roman"/>
          <w:b w:val="0"/>
          <w:sz w:val="24"/>
          <w:szCs w:val="24"/>
        </w:rPr>
        <w:t xml:space="preserve"> в жилых помещениях»</w:t>
      </w:r>
    </w:p>
    <w:p w:rsidR="003B2139" w:rsidRPr="00226DC5" w:rsidRDefault="003B2139" w:rsidP="003B2139">
      <w:pPr>
        <w:shd w:val="clear" w:color="auto" w:fill="FFFFFF"/>
        <w:ind w:left="4962" w:right="576"/>
        <w:jc w:val="both"/>
      </w:pPr>
    </w:p>
    <w:p w:rsidR="003B2139" w:rsidRPr="00226DC5" w:rsidRDefault="003B2139" w:rsidP="003B2139">
      <w:pPr>
        <w:shd w:val="clear" w:color="auto" w:fill="FFFFFF"/>
        <w:tabs>
          <w:tab w:val="left" w:pos="1267"/>
        </w:tabs>
        <w:spacing w:before="7" w:line="353" w:lineRule="exact"/>
        <w:ind w:firstLine="929"/>
        <w:jc w:val="center"/>
      </w:pPr>
    </w:p>
    <w:p w:rsidR="003B2139" w:rsidRPr="00226DC5" w:rsidRDefault="003B2139" w:rsidP="003B2139">
      <w:pPr>
        <w:shd w:val="clear" w:color="auto" w:fill="FFFFFF"/>
        <w:tabs>
          <w:tab w:val="left" w:pos="1267"/>
        </w:tabs>
        <w:spacing w:before="7" w:line="353" w:lineRule="exact"/>
        <w:ind w:firstLine="929"/>
        <w:jc w:val="center"/>
      </w:pPr>
    </w:p>
    <w:p w:rsidR="003B2139" w:rsidRPr="00226DC5" w:rsidRDefault="003B2139" w:rsidP="003B2139">
      <w:pPr>
        <w:shd w:val="clear" w:color="auto" w:fill="FFFFFF"/>
        <w:spacing w:before="7" w:line="353" w:lineRule="exact"/>
        <w:jc w:val="center"/>
        <w:rPr>
          <w:b/>
        </w:rPr>
      </w:pPr>
      <w:r w:rsidRPr="00226DC5">
        <w:rPr>
          <w:b/>
        </w:rPr>
        <w:t>РАСПИСКА</w:t>
      </w:r>
    </w:p>
    <w:p w:rsidR="003B2139" w:rsidRPr="00226DC5" w:rsidRDefault="003B2139" w:rsidP="003B2139">
      <w:pPr>
        <w:shd w:val="clear" w:color="auto" w:fill="FFFFFF"/>
        <w:spacing w:before="7" w:line="353" w:lineRule="exact"/>
        <w:jc w:val="center"/>
      </w:pPr>
      <w:proofErr w:type="gramStart"/>
      <w:r w:rsidRPr="00226DC5">
        <w:t>в получении документов для принятия граждан на учет в качестве нуждающихся в жилых помещениях</w:t>
      </w:r>
      <w:proofErr w:type="gramEnd"/>
    </w:p>
    <w:p w:rsidR="003B2139" w:rsidRPr="00226DC5" w:rsidRDefault="003B2139" w:rsidP="003B2139">
      <w:pPr>
        <w:shd w:val="clear" w:color="auto" w:fill="FFFFFF"/>
        <w:spacing w:before="7" w:line="353" w:lineRule="exact"/>
      </w:pPr>
      <w:r w:rsidRPr="00226DC5">
        <w:t xml:space="preserve">  </w:t>
      </w:r>
    </w:p>
    <w:p w:rsidR="003B2139" w:rsidRPr="00226DC5" w:rsidRDefault="003B2139" w:rsidP="003B2139">
      <w:r w:rsidRPr="00226DC5">
        <w:t>От заявителя</w:t>
      </w:r>
    </w:p>
    <w:p w:rsidR="003B2139" w:rsidRPr="00226DC5" w:rsidRDefault="003B2139" w:rsidP="003B2139">
      <w:r w:rsidRPr="00226DC5">
        <w:t xml:space="preserve">_______________________________________________________,  </w:t>
      </w:r>
      <w:proofErr w:type="gramStart"/>
      <w:r w:rsidRPr="00226DC5">
        <w:t>проживающего</w:t>
      </w:r>
      <w:proofErr w:type="gramEnd"/>
      <w:r w:rsidRPr="00226DC5">
        <w:t xml:space="preserve">  по адресу:</w:t>
      </w:r>
    </w:p>
    <w:p w:rsidR="003B2139" w:rsidRPr="00226DC5" w:rsidRDefault="003B2139" w:rsidP="003B2139">
      <w:r w:rsidRPr="00226DC5">
        <w:t>__________________________________________________________________,</w:t>
      </w:r>
    </w:p>
    <w:p w:rsidR="003B2139" w:rsidRPr="00226DC5" w:rsidRDefault="003B2139" w:rsidP="003B2139">
      <w:r w:rsidRPr="00226DC5">
        <w:t xml:space="preserve">Принято_____________ документов на </w:t>
      </w:r>
      <w:proofErr w:type="spellStart"/>
      <w:r w:rsidRPr="00226DC5">
        <w:t>___________листах</w:t>
      </w:r>
      <w:proofErr w:type="spellEnd"/>
      <w:r w:rsidRPr="00226DC5">
        <w:t>.</w:t>
      </w:r>
    </w:p>
    <w:p w:rsidR="003B2139" w:rsidRPr="00226DC5" w:rsidRDefault="003B2139" w:rsidP="003B2139">
      <w:r w:rsidRPr="00226DC5">
        <w:t>Перечень принятых от заявителя документов:</w:t>
      </w:r>
    </w:p>
    <w:p w:rsidR="003B2139" w:rsidRPr="00226DC5" w:rsidRDefault="003B2139" w:rsidP="003B2139">
      <w:r w:rsidRPr="00226DC5">
        <w:t>____________________________(по списку перечисляются все принятые от заявителя документы)</w:t>
      </w:r>
    </w:p>
    <w:p w:rsidR="003B2139" w:rsidRPr="00226DC5" w:rsidRDefault="003B2139" w:rsidP="003B2139"/>
    <w:p w:rsidR="003B2139" w:rsidRPr="00226DC5" w:rsidRDefault="003B2139" w:rsidP="003B2139">
      <w:r w:rsidRPr="00226DC5">
        <w:t>Дата получения документов «___»_______________20___г.</w:t>
      </w:r>
    </w:p>
    <w:p w:rsidR="003B2139" w:rsidRPr="00226DC5" w:rsidRDefault="003B2139" w:rsidP="003B2139">
      <w:r w:rsidRPr="00226DC5">
        <w:t xml:space="preserve">Порядковый номер записи в журнале учета _______________________________ </w:t>
      </w:r>
    </w:p>
    <w:p w:rsidR="003B2139" w:rsidRPr="00226DC5" w:rsidRDefault="003B2139" w:rsidP="003B2139"/>
    <w:p w:rsidR="003B2139" w:rsidRPr="00226DC5" w:rsidRDefault="003B2139" w:rsidP="003B2139">
      <w:r w:rsidRPr="00226DC5">
        <w:t>Принял:_____________________________________________________________</w:t>
      </w:r>
    </w:p>
    <w:p w:rsidR="003B2139" w:rsidRPr="00226DC5" w:rsidRDefault="003B2139" w:rsidP="003B2139">
      <w:pPr>
        <w:jc w:val="center"/>
      </w:pPr>
      <w:r w:rsidRPr="00226DC5">
        <w:t>ф.и.о. специалиста, принявшего документы, подпись</w:t>
      </w:r>
    </w:p>
    <w:p w:rsidR="003B2139" w:rsidRPr="00226DC5" w:rsidRDefault="003B2139" w:rsidP="003B2139">
      <w:pPr>
        <w:shd w:val="clear" w:color="auto" w:fill="FFFFFF"/>
        <w:spacing w:line="374" w:lineRule="exact"/>
        <w:ind w:left="4962" w:right="576"/>
        <w:jc w:val="both"/>
        <w:rPr>
          <w:color w:val="000000"/>
          <w:spacing w:val="1"/>
          <w:lang w:val="be-BY"/>
        </w:rPr>
      </w:pPr>
    </w:p>
    <w:p w:rsidR="003B2139" w:rsidRPr="00226DC5" w:rsidRDefault="003B2139" w:rsidP="003B2139">
      <w:pPr>
        <w:shd w:val="clear" w:color="auto" w:fill="FFFFFF"/>
        <w:spacing w:line="374" w:lineRule="exact"/>
        <w:ind w:left="4962" w:right="576"/>
        <w:jc w:val="both"/>
        <w:rPr>
          <w:color w:val="000000"/>
          <w:spacing w:val="1"/>
          <w:lang w:val="be-BY"/>
        </w:rPr>
      </w:pPr>
    </w:p>
    <w:p w:rsidR="003B2139" w:rsidRPr="00226DC5" w:rsidRDefault="003B2139"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C7265C" w:rsidRDefault="00C7265C" w:rsidP="003B2139">
      <w:pPr>
        <w:shd w:val="clear" w:color="auto" w:fill="FFFFFF"/>
        <w:spacing w:line="374" w:lineRule="exact"/>
        <w:ind w:left="4962" w:right="576"/>
        <w:jc w:val="both"/>
        <w:rPr>
          <w:color w:val="000000"/>
          <w:spacing w:val="1"/>
          <w:lang w:val="be-BY"/>
        </w:rPr>
      </w:pPr>
    </w:p>
    <w:p w:rsidR="00C7265C" w:rsidRDefault="00C7265C" w:rsidP="003B2139">
      <w:pPr>
        <w:shd w:val="clear" w:color="auto" w:fill="FFFFFF"/>
        <w:spacing w:line="374" w:lineRule="exact"/>
        <w:ind w:left="4962" w:right="576"/>
        <w:jc w:val="both"/>
        <w:rPr>
          <w:color w:val="000000"/>
          <w:spacing w:val="1"/>
          <w:lang w:val="be-BY"/>
        </w:rPr>
      </w:pPr>
    </w:p>
    <w:p w:rsidR="00C7265C" w:rsidRDefault="00C7265C" w:rsidP="003B2139">
      <w:pPr>
        <w:shd w:val="clear" w:color="auto" w:fill="FFFFFF"/>
        <w:spacing w:line="374" w:lineRule="exact"/>
        <w:ind w:left="4962" w:right="576"/>
        <w:jc w:val="both"/>
        <w:rPr>
          <w:color w:val="000000"/>
          <w:spacing w:val="1"/>
          <w:lang w:val="be-BY"/>
        </w:rPr>
      </w:pPr>
    </w:p>
    <w:p w:rsidR="00C7265C" w:rsidRDefault="00C7265C" w:rsidP="003B2139">
      <w:pPr>
        <w:shd w:val="clear" w:color="auto" w:fill="FFFFFF"/>
        <w:spacing w:line="374" w:lineRule="exact"/>
        <w:ind w:left="4962" w:right="576"/>
        <w:jc w:val="both"/>
        <w:rPr>
          <w:color w:val="000000"/>
          <w:spacing w:val="1"/>
          <w:lang w:val="be-BY"/>
        </w:rPr>
      </w:pPr>
    </w:p>
    <w:p w:rsidR="00C7265C" w:rsidRDefault="00C7265C" w:rsidP="003B2139">
      <w:pPr>
        <w:shd w:val="clear" w:color="auto" w:fill="FFFFFF"/>
        <w:spacing w:line="374" w:lineRule="exact"/>
        <w:ind w:left="4962" w:right="576"/>
        <w:jc w:val="both"/>
        <w:rPr>
          <w:color w:val="000000"/>
          <w:spacing w:val="1"/>
          <w:lang w:val="be-BY"/>
        </w:rPr>
      </w:pPr>
    </w:p>
    <w:p w:rsidR="00C7265C" w:rsidRDefault="00C7265C"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73049D" w:rsidRDefault="0073049D" w:rsidP="003B2139">
      <w:pPr>
        <w:shd w:val="clear" w:color="auto" w:fill="FFFFFF"/>
        <w:spacing w:line="374" w:lineRule="exact"/>
        <w:ind w:left="4962" w:right="576"/>
        <w:jc w:val="both"/>
        <w:rPr>
          <w:color w:val="000000"/>
          <w:spacing w:val="1"/>
          <w:lang w:val="be-BY"/>
        </w:rPr>
      </w:pPr>
    </w:p>
    <w:p w:rsidR="0073049D" w:rsidRDefault="0073049D"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3B2139" w:rsidRDefault="003B2139" w:rsidP="003B2139">
      <w:pPr>
        <w:shd w:val="clear" w:color="auto" w:fill="FFFFFF"/>
        <w:spacing w:line="374" w:lineRule="exact"/>
        <w:ind w:left="4962" w:right="576"/>
        <w:jc w:val="both"/>
        <w:rPr>
          <w:color w:val="000000"/>
          <w:spacing w:val="1"/>
          <w:lang w:val="be-BY"/>
        </w:rPr>
      </w:pPr>
    </w:p>
    <w:p w:rsidR="003B2139" w:rsidRPr="00BD53E7" w:rsidRDefault="003B2139" w:rsidP="00C7265C">
      <w:pPr>
        <w:pStyle w:val="ConsPlusTitle"/>
        <w:widowControl/>
        <w:ind w:left="4678"/>
        <w:rPr>
          <w:rFonts w:ascii="Times New Roman" w:hAnsi="Times New Roman" w:cs="Times New Roman"/>
          <w:b w:val="0"/>
          <w:sz w:val="24"/>
          <w:szCs w:val="24"/>
        </w:rPr>
      </w:pPr>
      <w:r w:rsidRPr="00BD53E7">
        <w:rPr>
          <w:rFonts w:ascii="Times New Roman" w:hAnsi="Times New Roman" w:cs="Times New Roman"/>
          <w:b w:val="0"/>
          <w:color w:val="000000"/>
          <w:spacing w:val="1"/>
          <w:sz w:val="24"/>
          <w:szCs w:val="24"/>
        </w:rPr>
        <w:t xml:space="preserve">Приложение № 3 </w:t>
      </w:r>
      <w:r w:rsidRPr="00BD53E7">
        <w:rPr>
          <w:rFonts w:ascii="Times New Roman" w:hAnsi="Times New Roman" w:cs="Times New Roman"/>
          <w:b w:val="0"/>
          <w:color w:val="000000"/>
          <w:spacing w:val="6"/>
          <w:sz w:val="24"/>
          <w:szCs w:val="24"/>
        </w:rPr>
        <w:t>к административно</w:t>
      </w:r>
      <w:r>
        <w:rPr>
          <w:rFonts w:ascii="Times New Roman" w:hAnsi="Times New Roman" w:cs="Times New Roman"/>
          <w:b w:val="0"/>
          <w:color w:val="000000"/>
          <w:spacing w:val="6"/>
          <w:sz w:val="24"/>
          <w:szCs w:val="24"/>
        </w:rPr>
        <w:t>му</w:t>
      </w:r>
      <w:r w:rsidRPr="00BD53E7">
        <w:rPr>
          <w:rFonts w:ascii="Times New Roman" w:hAnsi="Times New Roman" w:cs="Times New Roman"/>
          <w:b w:val="0"/>
          <w:color w:val="000000"/>
          <w:spacing w:val="6"/>
          <w:sz w:val="24"/>
          <w:szCs w:val="24"/>
        </w:rPr>
        <w:t xml:space="preserve"> регламент</w:t>
      </w:r>
      <w:r>
        <w:rPr>
          <w:rFonts w:ascii="Times New Roman" w:hAnsi="Times New Roman" w:cs="Times New Roman"/>
          <w:b w:val="0"/>
          <w:color w:val="000000"/>
          <w:spacing w:val="6"/>
          <w:sz w:val="24"/>
          <w:szCs w:val="24"/>
        </w:rPr>
        <w:t>у</w:t>
      </w:r>
      <w:r w:rsidRPr="00BD53E7">
        <w:rPr>
          <w:rFonts w:ascii="Times New Roman" w:hAnsi="Times New Roman" w:cs="Times New Roman"/>
          <w:b w:val="0"/>
          <w:color w:val="000000"/>
          <w:spacing w:val="6"/>
          <w:sz w:val="24"/>
          <w:szCs w:val="24"/>
        </w:rPr>
        <w:t xml:space="preserve"> </w:t>
      </w:r>
      <w:r w:rsidRPr="00BD53E7">
        <w:rPr>
          <w:rFonts w:ascii="Times New Roman" w:hAnsi="Times New Roman" w:cs="Times New Roman"/>
          <w:b w:val="0"/>
          <w:color w:val="000000"/>
          <w:spacing w:val="7"/>
          <w:sz w:val="24"/>
          <w:szCs w:val="24"/>
        </w:rPr>
        <w:t xml:space="preserve">администрации  сельского поселения </w:t>
      </w:r>
      <w:r w:rsidR="00C27B8B">
        <w:rPr>
          <w:rFonts w:ascii="Times New Roman" w:hAnsi="Times New Roman" w:cs="Times New Roman"/>
          <w:b w:val="0"/>
          <w:color w:val="000000"/>
          <w:spacing w:val="7"/>
          <w:sz w:val="24"/>
          <w:szCs w:val="24"/>
        </w:rPr>
        <w:t>Буль-Кайпановский</w:t>
      </w:r>
      <w:r w:rsidR="00C7265C">
        <w:rPr>
          <w:rFonts w:ascii="Times New Roman" w:hAnsi="Times New Roman" w:cs="Times New Roman"/>
          <w:b w:val="0"/>
          <w:color w:val="000000"/>
          <w:spacing w:val="7"/>
          <w:sz w:val="24"/>
          <w:szCs w:val="24"/>
        </w:rPr>
        <w:t xml:space="preserve"> </w:t>
      </w:r>
      <w:r w:rsidRPr="00BD53E7">
        <w:rPr>
          <w:rFonts w:ascii="Times New Roman" w:hAnsi="Times New Roman" w:cs="Times New Roman"/>
          <w:b w:val="0"/>
          <w:color w:val="000000"/>
          <w:spacing w:val="7"/>
          <w:sz w:val="24"/>
          <w:szCs w:val="24"/>
        </w:rPr>
        <w:t xml:space="preserve">сельсовет по предоставлению муниципальной услуги </w:t>
      </w:r>
      <w:r w:rsidRPr="00BD53E7">
        <w:rPr>
          <w:rFonts w:ascii="Times New Roman" w:hAnsi="Times New Roman" w:cs="Times New Roman"/>
          <w:b w:val="0"/>
          <w:sz w:val="24"/>
          <w:szCs w:val="24"/>
        </w:rPr>
        <w:t xml:space="preserve"> «</w:t>
      </w:r>
      <w:r w:rsidR="00FA4FBB" w:rsidRPr="00FA4FBB">
        <w:rPr>
          <w:rFonts w:ascii="Times New Roman" w:hAnsi="Times New Roman"/>
          <w:b w:val="0"/>
          <w:sz w:val="24"/>
          <w:szCs w:val="24"/>
        </w:rPr>
        <w:t>Принятие на учет граждан в качестве нуждающихся в жилых помещениях</w:t>
      </w:r>
      <w:r w:rsidRPr="00BD53E7">
        <w:rPr>
          <w:rFonts w:ascii="Times New Roman" w:hAnsi="Times New Roman" w:cs="Times New Roman"/>
          <w:b w:val="0"/>
          <w:sz w:val="24"/>
          <w:szCs w:val="24"/>
        </w:rPr>
        <w:t>»</w:t>
      </w:r>
    </w:p>
    <w:p w:rsidR="003B2139" w:rsidRPr="00226DC5" w:rsidRDefault="006B2F75" w:rsidP="003B2139">
      <w:pPr>
        <w:shd w:val="clear" w:color="auto" w:fill="FFFFFF"/>
        <w:ind w:left="4962" w:right="576"/>
        <w:jc w:val="both"/>
      </w:pPr>
      <w:r>
        <w:pict>
          <v:line id="_x0000_s1027" style="position:absolute;left:0;text-align:left;z-index:251658240" from="243pt,12.2pt" to="417.25pt,12.2pt" strokeweight=".35pt"/>
        </w:pict>
      </w:r>
    </w:p>
    <w:p w:rsidR="003B2139" w:rsidRPr="00226DC5" w:rsidRDefault="006B2F75" w:rsidP="003B2139">
      <w:pPr>
        <w:shd w:val="clear" w:color="auto" w:fill="FFFFFF"/>
        <w:ind w:left="5036"/>
      </w:pPr>
      <w:r>
        <w:pict>
          <v:line id="_x0000_s1026" style="position:absolute;left:0;text-align:left;z-index:251657216" from="252pt,23.65pt" to="410.4pt,23.65pt" strokeweight=".35pt"/>
        </w:pict>
      </w:r>
      <w:r w:rsidR="003B2139" w:rsidRPr="00226DC5">
        <w:rPr>
          <w:color w:val="000000"/>
          <w:spacing w:val="-5"/>
        </w:rPr>
        <w:t>(указывается адрес заявителя)</w:t>
      </w:r>
    </w:p>
    <w:p w:rsidR="003B2139" w:rsidRPr="00226DC5" w:rsidRDefault="003B2139" w:rsidP="003B2139">
      <w:pPr>
        <w:shd w:val="clear" w:color="auto" w:fill="FFFFFF"/>
        <w:ind w:left="4964"/>
      </w:pPr>
      <w:r w:rsidRPr="00226DC5">
        <w:rPr>
          <w:color w:val="000000"/>
          <w:spacing w:val="-3"/>
        </w:rPr>
        <w:t>(указывается Ф.И.О. заявителя)</w:t>
      </w:r>
    </w:p>
    <w:p w:rsidR="003B2139" w:rsidRPr="00226DC5" w:rsidRDefault="003B2139" w:rsidP="003B2139">
      <w:pPr>
        <w:shd w:val="clear" w:color="auto" w:fill="FFFFFF"/>
        <w:spacing w:before="353"/>
        <w:ind w:right="7"/>
        <w:jc w:val="center"/>
        <w:rPr>
          <w:color w:val="000000"/>
          <w:spacing w:val="5"/>
        </w:rPr>
      </w:pPr>
    </w:p>
    <w:p w:rsidR="003B2139" w:rsidRPr="00226DC5" w:rsidRDefault="003B2139" w:rsidP="003B2139">
      <w:pPr>
        <w:shd w:val="clear" w:color="auto" w:fill="FFFFFF"/>
        <w:spacing w:before="353"/>
        <w:ind w:right="7"/>
        <w:jc w:val="center"/>
      </w:pPr>
      <w:r w:rsidRPr="00226DC5">
        <w:rPr>
          <w:color w:val="000000"/>
          <w:spacing w:val="5"/>
        </w:rPr>
        <w:t>Уведомление</w:t>
      </w:r>
    </w:p>
    <w:p w:rsidR="003B2139" w:rsidRPr="00226DC5" w:rsidRDefault="003B2139" w:rsidP="003B2139">
      <w:pPr>
        <w:shd w:val="clear" w:color="auto" w:fill="FFFFFF"/>
        <w:ind w:left="209"/>
        <w:jc w:val="center"/>
      </w:pPr>
      <w:proofErr w:type="gramStart"/>
      <w:r w:rsidRPr="00226DC5">
        <w:rPr>
          <w:color w:val="000000"/>
          <w:spacing w:val="-2"/>
        </w:rPr>
        <w:t>о принятии на учет в качестве нуждающихся в жилых помещениях</w:t>
      </w:r>
      <w:proofErr w:type="gramEnd"/>
    </w:p>
    <w:p w:rsidR="003B2139" w:rsidRPr="00226DC5" w:rsidRDefault="003B2139" w:rsidP="003B2139">
      <w:pPr>
        <w:shd w:val="clear" w:color="auto" w:fill="FFFFFF"/>
        <w:tabs>
          <w:tab w:val="left" w:leader="underscore" w:pos="5465"/>
        </w:tabs>
        <w:spacing w:before="360" w:line="360" w:lineRule="exact"/>
        <w:ind w:left="43"/>
        <w:jc w:val="center"/>
      </w:pPr>
      <w:r w:rsidRPr="00226DC5">
        <w:rPr>
          <w:color w:val="000000"/>
          <w:spacing w:val="-4"/>
        </w:rPr>
        <w:t>Уважаемый (</w:t>
      </w:r>
      <w:proofErr w:type="spellStart"/>
      <w:r w:rsidRPr="00226DC5">
        <w:rPr>
          <w:color w:val="000000"/>
          <w:spacing w:val="-4"/>
        </w:rPr>
        <w:t>ая</w:t>
      </w:r>
      <w:proofErr w:type="spellEnd"/>
      <w:r w:rsidRPr="00226DC5">
        <w:rPr>
          <w:color w:val="000000"/>
          <w:spacing w:val="-4"/>
        </w:rPr>
        <w:t>)</w:t>
      </w:r>
      <w:r w:rsidRPr="00226DC5">
        <w:rPr>
          <w:color w:val="000000"/>
        </w:rPr>
        <w:tab/>
      </w:r>
    </w:p>
    <w:p w:rsidR="003B2139" w:rsidRPr="00226DC5" w:rsidRDefault="003B2139" w:rsidP="003B2139">
      <w:pPr>
        <w:shd w:val="clear" w:color="auto" w:fill="FFFFFF"/>
        <w:spacing w:line="360" w:lineRule="exact"/>
        <w:ind w:left="5767"/>
      </w:pPr>
      <w:r w:rsidRPr="00226DC5">
        <w:rPr>
          <w:color w:val="000000"/>
          <w:spacing w:val="-5"/>
        </w:rPr>
        <w:t>(Ф.И.О.)</w:t>
      </w:r>
    </w:p>
    <w:p w:rsidR="003B2139" w:rsidRPr="00226DC5" w:rsidRDefault="003B2139" w:rsidP="003B2139">
      <w:pPr>
        <w:shd w:val="clear" w:color="auto" w:fill="FFFFFF"/>
        <w:spacing w:line="360" w:lineRule="exact"/>
        <w:ind w:left="14" w:right="7" w:firstLine="922"/>
        <w:jc w:val="both"/>
        <w:rPr>
          <w:color w:val="000000"/>
          <w:spacing w:val="8"/>
        </w:rPr>
      </w:pPr>
      <w:r w:rsidRPr="00226DC5">
        <w:rPr>
          <w:color w:val="000000"/>
          <w:spacing w:val="28"/>
        </w:rPr>
        <w:t xml:space="preserve">Ваше заявление </w:t>
      </w:r>
      <w:proofErr w:type="gramStart"/>
      <w:r w:rsidRPr="00226DC5">
        <w:rPr>
          <w:color w:val="000000"/>
          <w:spacing w:val="28"/>
        </w:rPr>
        <w:t xml:space="preserve">о принятии на учет в качестве </w:t>
      </w:r>
      <w:r w:rsidRPr="00226DC5">
        <w:rPr>
          <w:color w:val="000000"/>
          <w:spacing w:val="13"/>
        </w:rPr>
        <w:t>нуждающихся в жилом помещении по договору</w:t>
      </w:r>
      <w:proofErr w:type="gramEnd"/>
      <w:r w:rsidRPr="00226DC5">
        <w:rPr>
          <w:color w:val="000000"/>
          <w:spacing w:val="13"/>
        </w:rPr>
        <w:t xml:space="preserve"> социального </w:t>
      </w:r>
      <w:r w:rsidRPr="00226DC5">
        <w:rPr>
          <w:color w:val="000000"/>
          <w:spacing w:val="1"/>
        </w:rPr>
        <w:t xml:space="preserve">найма рассмотрено и распоряжением Администрации  </w:t>
      </w:r>
      <w:r w:rsidRPr="00226DC5">
        <w:rPr>
          <w:color w:val="000000"/>
          <w:spacing w:val="7"/>
        </w:rPr>
        <w:t xml:space="preserve">сельского поселения </w:t>
      </w:r>
      <w:r w:rsidR="00C27B8B">
        <w:rPr>
          <w:color w:val="000000"/>
          <w:spacing w:val="7"/>
        </w:rPr>
        <w:t>Буль-Кайпановский</w:t>
      </w:r>
      <w:r w:rsidR="00C7265C">
        <w:rPr>
          <w:color w:val="000000"/>
          <w:spacing w:val="7"/>
        </w:rPr>
        <w:t xml:space="preserve"> </w:t>
      </w:r>
      <w:r w:rsidRPr="00226DC5">
        <w:rPr>
          <w:color w:val="000000"/>
          <w:spacing w:val="7"/>
        </w:rPr>
        <w:t xml:space="preserve">сельсовет </w:t>
      </w:r>
      <w:r w:rsidRPr="00226DC5">
        <w:rPr>
          <w:color w:val="000000"/>
          <w:spacing w:val="1"/>
        </w:rPr>
        <w:t>от "</w:t>
      </w:r>
      <w:r w:rsidRPr="00226DC5">
        <w:rPr>
          <w:color w:val="000000"/>
        </w:rPr>
        <w:tab/>
        <w:t xml:space="preserve">" </w:t>
      </w:r>
      <w:r w:rsidRPr="00226DC5">
        <w:rPr>
          <w:color w:val="000000"/>
        </w:rPr>
        <w:tab/>
      </w:r>
      <w:r w:rsidRPr="00226DC5">
        <w:rPr>
          <w:color w:val="000000"/>
          <w:spacing w:val="16"/>
        </w:rPr>
        <w:t xml:space="preserve">года </w:t>
      </w:r>
      <w:r>
        <w:rPr>
          <w:color w:val="000000"/>
          <w:spacing w:val="16"/>
        </w:rPr>
        <w:t>№</w:t>
      </w:r>
      <w:r w:rsidRPr="00226DC5">
        <w:rPr>
          <w:color w:val="000000"/>
          <w:spacing w:val="16"/>
        </w:rPr>
        <w:t xml:space="preserve">___ Вы  и </w:t>
      </w:r>
      <w:r w:rsidRPr="00226DC5">
        <w:rPr>
          <w:color w:val="000000"/>
          <w:spacing w:val="7"/>
        </w:rPr>
        <w:t xml:space="preserve">члены Вашей    семьи в соответствии со статьями </w:t>
      </w:r>
      <w:r w:rsidRPr="00226DC5">
        <w:rPr>
          <w:color w:val="000000"/>
        </w:rPr>
        <w:tab/>
      </w:r>
      <w:r w:rsidRPr="00226DC5">
        <w:rPr>
          <w:color w:val="000000"/>
          <w:spacing w:val="8"/>
        </w:rPr>
        <w:t xml:space="preserve">Жилищного  кодекса РФ </w:t>
      </w:r>
    </w:p>
    <w:p w:rsidR="003B2139" w:rsidRPr="00226DC5" w:rsidRDefault="003B2139" w:rsidP="003B2139">
      <w:pPr>
        <w:shd w:val="clear" w:color="auto" w:fill="FFFFFF"/>
        <w:spacing w:line="360" w:lineRule="exact"/>
        <w:ind w:left="14" w:right="7"/>
        <w:jc w:val="both"/>
        <w:rPr>
          <w:color w:val="000000"/>
          <w:spacing w:val="-3"/>
        </w:rPr>
      </w:pPr>
      <w:r w:rsidRPr="00226DC5">
        <w:rPr>
          <w:color w:val="000000"/>
          <w:spacing w:val="8"/>
        </w:rPr>
        <w:t xml:space="preserve">признаны нуждающимися в жилых </w:t>
      </w:r>
      <w:r w:rsidRPr="00226DC5">
        <w:rPr>
          <w:color w:val="000000"/>
          <w:spacing w:val="9"/>
        </w:rPr>
        <w:t xml:space="preserve">помещениях, предоставляемых по договорам социального найма </w:t>
      </w:r>
      <w:r w:rsidRPr="00226DC5">
        <w:rPr>
          <w:color w:val="000000"/>
          <w:spacing w:val="23"/>
        </w:rPr>
        <w:t>и поставлены на учет граждан, нуждающихся в жилых</w:t>
      </w:r>
      <w:r w:rsidRPr="00226DC5">
        <w:rPr>
          <w:color w:val="000000"/>
          <w:spacing w:val="23"/>
        </w:rPr>
        <w:br/>
      </w:r>
      <w:r w:rsidRPr="00226DC5">
        <w:rPr>
          <w:color w:val="000000"/>
          <w:spacing w:val="-4"/>
        </w:rPr>
        <w:t>помещениях</w:t>
      </w:r>
      <w:r w:rsidRPr="00226DC5">
        <w:rPr>
          <w:color w:val="000000"/>
        </w:rPr>
        <w:tab/>
        <w:t xml:space="preserve">в </w:t>
      </w:r>
      <w:r w:rsidRPr="00226DC5">
        <w:rPr>
          <w:color w:val="000000"/>
          <w:spacing w:val="-3"/>
        </w:rPr>
        <w:t>очереди под №</w:t>
      </w:r>
      <w:r>
        <w:rPr>
          <w:color w:val="000000"/>
          <w:spacing w:val="-3"/>
        </w:rPr>
        <w:t>___</w:t>
      </w:r>
      <w:proofErr w:type="gramStart"/>
      <w:r>
        <w:rPr>
          <w:color w:val="000000"/>
          <w:spacing w:val="-3"/>
        </w:rPr>
        <w:t xml:space="preserve"> .</w:t>
      </w:r>
      <w:proofErr w:type="gramEnd"/>
    </w:p>
    <w:p w:rsidR="003B2139" w:rsidRPr="00226DC5" w:rsidRDefault="003B2139" w:rsidP="003B2139">
      <w:pPr>
        <w:shd w:val="clear" w:color="auto" w:fill="FFFFFF"/>
        <w:spacing w:line="360" w:lineRule="exact"/>
        <w:ind w:left="14" w:right="7"/>
        <w:jc w:val="both"/>
        <w:rPr>
          <w:color w:val="000000"/>
          <w:spacing w:val="-3"/>
        </w:rPr>
      </w:pPr>
    </w:p>
    <w:p w:rsidR="003B2139" w:rsidRPr="00226DC5" w:rsidRDefault="003B2139" w:rsidP="003B2139">
      <w:pPr>
        <w:shd w:val="clear" w:color="auto" w:fill="FFFFFF"/>
        <w:spacing w:line="360" w:lineRule="exact"/>
        <w:ind w:left="14" w:right="7"/>
        <w:jc w:val="both"/>
        <w:rPr>
          <w:color w:val="000000"/>
          <w:spacing w:val="-3"/>
        </w:rPr>
      </w:pPr>
    </w:p>
    <w:p w:rsidR="003B2139" w:rsidRPr="00226DC5" w:rsidRDefault="003B2139" w:rsidP="003B2139">
      <w:pPr>
        <w:shd w:val="clear" w:color="auto" w:fill="FFFFFF"/>
        <w:spacing w:line="360" w:lineRule="exact"/>
        <w:ind w:left="14" w:right="7"/>
        <w:jc w:val="both"/>
        <w:rPr>
          <w:color w:val="000000"/>
          <w:spacing w:val="-3"/>
        </w:rPr>
      </w:pPr>
    </w:p>
    <w:p w:rsidR="003B2139" w:rsidRPr="00226DC5" w:rsidRDefault="003B2139" w:rsidP="003B2139">
      <w:pPr>
        <w:shd w:val="clear" w:color="auto" w:fill="FFFFFF"/>
        <w:spacing w:line="360" w:lineRule="exact"/>
        <w:ind w:left="14" w:right="7"/>
        <w:jc w:val="both"/>
        <w:rPr>
          <w:color w:val="000000"/>
          <w:spacing w:val="-3"/>
        </w:rPr>
      </w:pPr>
    </w:p>
    <w:p w:rsidR="003B2139" w:rsidRPr="00226DC5" w:rsidRDefault="003B2139" w:rsidP="003B2139">
      <w:pPr>
        <w:shd w:val="clear" w:color="auto" w:fill="FFFFFF"/>
        <w:spacing w:line="360" w:lineRule="exact"/>
        <w:ind w:left="14" w:right="7"/>
        <w:jc w:val="both"/>
        <w:rPr>
          <w:color w:val="000000"/>
          <w:spacing w:val="-3"/>
        </w:rPr>
      </w:pPr>
      <w:r w:rsidRPr="00226DC5">
        <w:rPr>
          <w:color w:val="000000"/>
          <w:spacing w:val="-3"/>
        </w:rPr>
        <w:t xml:space="preserve">Глава сельского поселения     ___________      </w:t>
      </w:r>
    </w:p>
    <w:p w:rsidR="003B2139" w:rsidRPr="00226DC5" w:rsidRDefault="003B2139" w:rsidP="003B2139">
      <w:pPr>
        <w:shd w:val="clear" w:color="auto" w:fill="FFFFFF"/>
        <w:spacing w:line="360" w:lineRule="exact"/>
        <w:ind w:left="14" w:right="7"/>
        <w:jc w:val="both"/>
        <w:rPr>
          <w:color w:val="000000"/>
          <w:spacing w:val="-3"/>
        </w:rPr>
      </w:pPr>
      <w:r w:rsidRPr="00226DC5">
        <w:rPr>
          <w:color w:val="000000"/>
          <w:spacing w:val="-3"/>
        </w:rPr>
        <w:t xml:space="preserve">                                                      (подпись)</w:t>
      </w:r>
    </w:p>
    <w:p w:rsidR="003B2139" w:rsidRDefault="003B2139" w:rsidP="003B2139">
      <w:pPr>
        <w:shd w:val="clear" w:color="auto" w:fill="FFFFFF"/>
        <w:spacing w:line="360" w:lineRule="exact"/>
        <w:ind w:left="14" w:right="7"/>
        <w:jc w:val="both"/>
        <w:rPr>
          <w:color w:val="000000"/>
          <w:spacing w:val="-3"/>
        </w:rPr>
      </w:pPr>
    </w:p>
    <w:p w:rsidR="003B2139" w:rsidRDefault="003B2139" w:rsidP="003B2139">
      <w:pPr>
        <w:shd w:val="clear" w:color="auto" w:fill="FFFFFF"/>
        <w:spacing w:line="367" w:lineRule="exact"/>
        <w:ind w:left="14" w:firstLine="6458"/>
        <w:jc w:val="both"/>
        <w:rPr>
          <w:color w:val="808080"/>
          <w:spacing w:val="-7"/>
        </w:rPr>
      </w:pPr>
    </w:p>
    <w:p w:rsidR="003B2139" w:rsidRDefault="003B2139"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C7265C" w:rsidRDefault="00C7265C" w:rsidP="00C7265C">
      <w:pPr>
        <w:shd w:val="clear" w:color="auto" w:fill="FFFFFF"/>
        <w:spacing w:line="367" w:lineRule="exact"/>
        <w:jc w:val="both"/>
        <w:rPr>
          <w:color w:val="808080"/>
          <w:spacing w:val="-7"/>
        </w:rPr>
      </w:pPr>
    </w:p>
    <w:p w:rsidR="003B2139" w:rsidRPr="00FA4FBB" w:rsidRDefault="003B2139" w:rsidP="003B2139">
      <w:pPr>
        <w:pStyle w:val="ConsPlusTitle"/>
        <w:widowControl/>
        <w:ind w:left="4248"/>
        <w:rPr>
          <w:rFonts w:ascii="Times New Roman" w:hAnsi="Times New Roman" w:cs="Times New Roman"/>
          <w:b w:val="0"/>
          <w:sz w:val="24"/>
          <w:szCs w:val="24"/>
        </w:rPr>
      </w:pPr>
      <w:r w:rsidRPr="000A2242">
        <w:rPr>
          <w:rFonts w:ascii="Times New Roman" w:hAnsi="Times New Roman" w:cs="Times New Roman"/>
          <w:b w:val="0"/>
          <w:color w:val="000000"/>
          <w:spacing w:val="1"/>
          <w:sz w:val="24"/>
          <w:szCs w:val="24"/>
        </w:rPr>
        <w:lastRenderedPageBreak/>
        <w:t xml:space="preserve">Приложение № 4 </w:t>
      </w:r>
      <w:r w:rsidRPr="000A2242">
        <w:rPr>
          <w:rFonts w:ascii="Times New Roman" w:hAnsi="Times New Roman" w:cs="Times New Roman"/>
          <w:b w:val="0"/>
          <w:color w:val="000000"/>
          <w:spacing w:val="6"/>
          <w:sz w:val="24"/>
          <w:szCs w:val="24"/>
        </w:rPr>
        <w:t>к административно</w:t>
      </w:r>
      <w:r>
        <w:rPr>
          <w:rFonts w:ascii="Times New Roman" w:hAnsi="Times New Roman" w:cs="Times New Roman"/>
          <w:b w:val="0"/>
          <w:color w:val="000000"/>
          <w:spacing w:val="6"/>
          <w:sz w:val="24"/>
          <w:szCs w:val="24"/>
        </w:rPr>
        <w:t>му</w:t>
      </w:r>
      <w:r w:rsidRPr="000A2242">
        <w:rPr>
          <w:rFonts w:ascii="Times New Roman" w:hAnsi="Times New Roman" w:cs="Times New Roman"/>
          <w:b w:val="0"/>
          <w:color w:val="000000"/>
          <w:spacing w:val="6"/>
          <w:sz w:val="24"/>
          <w:szCs w:val="24"/>
        </w:rPr>
        <w:t xml:space="preserve"> регламент</w:t>
      </w:r>
      <w:r>
        <w:rPr>
          <w:rFonts w:ascii="Times New Roman" w:hAnsi="Times New Roman" w:cs="Times New Roman"/>
          <w:b w:val="0"/>
          <w:color w:val="000000"/>
          <w:spacing w:val="6"/>
          <w:sz w:val="24"/>
          <w:szCs w:val="24"/>
        </w:rPr>
        <w:t>у</w:t>
      </w:r>
      <w:r w:rsidRPr="000A2242">
        <w:rPr>
          <w:rFonts w:ascii="Times New Roman" w:hAnsi="Times New Roman" w:cs="Times New Roman"/>
          <w:b w:val="0"/>
          <w:color w:val="000000"/>
          <w:spacing w:val="6"/>
          <w:sz w:val="24"/>
          <w:szCs w:val="24"/>
        </w:rPr>
        <w:t xml:space="preserve"> </w:t>
      </w:r>
      <w:r w:rsidRPr="000A2242">
        <w:rPr>
          <w:rFonts w:ascii="Times New Roman" w:hAnsi="Times New Roman" w:cs="Times New Roman"/>
          <w:b w:val="0"/>
          <w:color w:val="000000"/>
          <w:spacing w:val="7"/>
          <w:sz w:val="24"/>
          <w:szCs w:val="24"/>
        </w:rPr>
        <w:t xml:space="preserve">администрации  сельского поселения </w:t>
      </w:r>
      <w:r w:rsidR="00C27B8B">
        <w:rPr>
          <w:rFonts w:ascii="Times New Roman" w:hAnsi="Times New Roman" w:cs="Times New Roman"/>
          <w:b w:val="0"/>
          <w:color w:val="000000"/>
          <w:spacing w:val="7"/>
          <w:sz w:val="24"/>
          <w:szCs w:val="24"/>
        </w:rPr>
        <w:t xml:space="preserve">Буль-Кайпановский </w:t>
      </w:r>
      <w:r w:rsidRPr="000A2242">
        <w:rPr>
          <w:rFonts w:ascii="Times New Roman" w:hAnsi="Times New Roman" w:cs="Times New Roman"/>
          <w:b w:val="0"/>
          <w:color w:val="000000"/>
          <w:spacing w:val="7"/>
          <w:sz w:val="24"/>
          <w:szCs w:val="24"/>
        </w:rPr>
        <w:t xml:space="preserve">сельсовет по предоставлению муниципальной услуги </w:t>
      </w:r>
      <w:r w:rsidRPr="000A2242">
        <w:rPr>
          <w:rFonts w:ascii="Times New Roman" w:hAnsi="Times New Roman" w:cs="Times New Roman"/>
          <w:b w:val="0"/>
          <w:sz w:val="24"/>
          <w:szCs w:val="24"/>
        </w:rPr>
        <w:t>«</w:t>
      </w:r>
      <w:r w:rsidR="00FA4FBB" w:rsidRPr="00FA4FBB">
        <w:rPr>
          <w:rFonts w:ascii="Times New Roman" w:hAnsi="Times New Roman"/>
          <w:b w:val="0"/>
          <w:sz w:val="24"/>
          <w:szCs w:val="24"/>
        </w:rPr>
        <w:t>Принятие на учет граждан в качестве нуждающихся в жилых помещениях</w:t>
      </w:r>
      <w:r w:rsidRPr="00FA4FBB">
        <w:rPr>
          <w:rFonts w:ascii="Times New Roman" w:hAnsi="Times New Roman" w:cs="Times New Roman"/>
          <w:b w:val="0"/>
          <w:sz w:val="24"/>
          <w:szCs w:val="24"/>
        </w:rPr>
        <w:t>»</w:t>
      </w:r>
    </w:p>
    <w:p w:rsidR="003B2139" w:rsidRPr="00FA4FBB" w:rsidRDefault="003B2139" w:rsidP="003B2139">
      <w:pPr>
        <w:shd w:val="clear" w:color="auto" w:fill="FFFFFF"/>
        <w:ind w:left="4962" w:right="576"/>
        <w:jc w:val="both"/>
        <w:rPr>
          <w:color w:val="000000"/>
          <w:spacing w:val="7"/>
        </w:rPr>
      </w:pPr>
    </w:p>
    <w:p w:rsidR="003B2139" w:rsidRPr="003320F2" w:rsidRDefault="00FA4FBB" w:rsidP="00FA4FBB">
      <w:pPr>
        <w:shd w:val="clear" w:color="auto" w:fill="FFFFFF"/>
        <w:ind w:right="576"/>
        <w:jc w:val="both"/>
        <w:rPr>
          <w:color w:val="000000"/>
          <w:spacing w:val="7"/>
        </w:rPr>
      </w:pPr>
      <w:r>
        <w:rPr>
          <w:color w:val="000000"/>
          <w:spacing w:val="7"/>
        </w:rPr>
        <w:t xml:space="preserve">                                                                 </w:t>
      </w:r>
      <w:r w:rsidR="003B2139" w:rsidRPr="003320F2">
        <w:rPr>
          <w:color w:val="000000"/>
          <w:spacing w:val="7"/>
        </w:rPr>
        <w:t>________________________________</w:t>
      </w:r>
    </w:p>
    <w:p w:rsidR="003B2139" w:rsidRPr="003320F2" w:rsidRDefault="003B2139" w:rsidP="003B2139">
      <w:pPr>
        <w:shd w:val="clear" w:color="auto" w:fill="FFFFFF"/>
        <w:tabs>
          <w:tab w:val="left" w:pos="5355"/>
        </w:tabs>
        <w:ind w:left="7"/>
      </w:pPr>
      <w:r w:rsidRPr="003320F2">
        <w:rPr>
          <w:color w:val="000000"/>
          <w:spacing w:val="-4"/>
        </w:rPr>
        <w:t xml:space="preserve">                                                                                                     </w:t>
      </w:r>
      <w:proofErr w:type="gramStart"/>
      <w:r w:rsidRPr="003320F2">
        <w:rPr>
          <w:color w:val="000000"/>
          <w:spacing w:val="-4"/>
        </w:rPr>
        <w:t>(указывается Ф.И.О. заявителя</w:t>
      </w:r>
      <w:proofErr w:type="gramEnd"/>
    </w:p>
    <w:p w:rsidR="003B2139" w:rsidRPr="003320F2" w:rsidRDefault="003B2139" w:rsidP="003B2139">
      <w:r w:rsidRPr="003320F2">
        <w:rPr>
          <w:color w:val="000000"/>
          <w:spacing w:val="-6"/>
        </w:rPr>
        <w:t xml:space="preserve">                                                                     </w:t>
      </w:r>
      <w:r w:rsidR="00C7265C">
        <w:rPr>
          <w:color w:val="000000"/>
          <w:spacing w:val="-6"/>
        </w:rPr>
        <w:t xml:space="preserve">         </w:t>
      </w:r>
      <w:r w:rsidRPr="003320F2">
        <w:rPr>
          <w:color w:val="000000"/>
          <w:spacing w:val="-6"/>
        </w:rPr>
        <w:t xml:space="preserve">  _________________________________</w:t>
      </w:r>
    </w:p>
    <w:p w:rsidR="003B2139" w:rsidRPr="003320F2" w:rsidRDefault="003B2139" w:rsidP="003B2139">
      <w:pPr>
        <w:shd w:val="clear" w:color="auto" w:fill="FFFFFF"/>
        <w:ind w:left="79"/>
        <w:rPr>
          <w:color w:val="000000"/>
          <w:spacing w:val="-6"/>
        </w:rPr>
      </w:pPr>
      <w:r w:rsidRPr="003320F2">
        <w:rPr>
          <w:color w:val="000000"/>
          <w:spacing w:val="-6"/>
        </w:rPr>
        <w:t xml:space="preserve">                                                                                                          (указывается адрес заявителя)</w:t>
      </w:r>
    </w:p>
    <w:p w:rsidR="003B2139" w:rsidRPr="003320F2" w:rsidRDefault="003B2139" w:rsidP="003B2139">
      <w:pPr>
        <w:shd w:val="clear" w:color="auto" w:fill="FFFFFF"/>
        <w:ind w:left="79"/>
      </w:pPr>
      <w:r w:rsidRPr="003320F2">
        <w:rPr>
          <w:color w:val="000000"/>
          <w:spacing w:val="-6"/>
        </w:rPr>
        <w:t xml:space="preserve">       </w:t>
      </w:r>
    </w:p>
    <w:p w:rsidR="003B2139" w:rsidRPr="003320F2" w:rsidRDefault="003B2139" w:rsidP="003B2139">
      <w:pPr>
        <w:shd w:val="clear" w:color="auto" w:fill="FFFFFF"/>
        <w:tabs>
          <w:tab w:val="left" w:pos="5355"/>
        </w:tabs>
        <w:ind w:left="7"/>
      </w:pPr>
      <w:r w:rsidRPr="003320F2">
        <w:rPr>
          <w:color w:val="000000"/>
          <w:spacing w:val="-4"/>
        </w:rPr>
        <w:tab/>
      </w:r>
    </w:p>
    <w:p w:rsidR="003B2139" w:rsidRPr="003320F2" w:rsidRDefault="003B2139" w:rsidP="003B2139">
      <w:pPr>
        <w:shd w:val="clear" w:color="auto" w:fill="FFFFFF"/>
        <w:spacing w:before="346" w:line="353" w:lineRule="exact"/>
        <w:ind w:left="72"/>
        <w:jc w:val="center"/>
      </w:pPr>
      <w:r w:rsidRPr="003320F2">
        <w:rPr>
          <w:color w:val="000000"/>
          <w:spacing w:val="3"/>
        </w:rPr>
        <w:t>Уведомление</w:t>
      </w:r>
    </w:p>
    <w:p w:rsidR="003B2139" w:rsidRPr="003320F2" w:rsidRDefault="003B2139" w:rsidP="003B2139">
      <w:pPr>
        <w:shd w:val="clear" w:color="auto" w:fill="FFFFFF"/>
        <w:spacing w:line="353" w:lineRule="exact"/>
        <w:ind w:left="382"/>
        <w:jc w:val="center"/>
      </w:pPr>
      <w:r w:rsidRPr="003320F2">
        <w:rPr>
          <w:color w:val="000000"/>
          <w:spacing w:val="-4"/>
        </w:rPr>
        <w:t xml:space="preserve">об отказе в принятии на учет в качестве </w:t>
      </w:r>
      <w:proofErr w:type="gramStart"/>
      <w:r w:rsidRPr="003320F2">
        <w:rPr>
          <w:color w:val="000000"/>
          <w:spacing w:val="-4"/>
        </w:rPr>
        <w:t>нуждающихся</w:t>
      </w:r>
      <w:proofErr w:type="gramEnd"/>
      <w:r w:rsidRPr="003320F2">
        <w:rPr>
          <w:color w:val="000000"/>
          <w:spacing w:val="-4"/>
        </w:rPr>
        <w:t xml:space="preserve"> в жилых</w:t>
      </w:r>
    </w:p>
    <w:p w:rsidR="003B2139" w:rsidRPr="003320F2" w:rsidRDefault="003B2139" w:rsidP="003B2139">
      <w:pPr>
        <w:shd w:val="clear" w:color="auto" w:fill="FFFFFF"/>
        <w:spacing w:line="353" w:lineRule="exact"/>
        <w:ind w:left="72"/>
        <w:jc w:val="center"/>
      </w:pPr>
      <w:proofErr w:type="gramStart"/>
      <w:r w:rsidRPr="003320F2">
        <w:rPr>
          <w:color w:val="000000"/>
          <w:spacing w:val="-5"/>
        </w:rPr>
        <w:t>помещениях</w:t>
      </w:r>
      <w:proofErr w:type="gramEnd"/>
    </w:p>
    <w:p w:rsidR="003B2139" w:rsidRPr="003320F2" w:rsidRDefault="003B2139" w:rsidP="003B2139">
      <w:pPr>
        <w:shd w:val="clear" w:color="auto" w:fill="FFFFFF"/>
        <w:tabs>
          <w:tab w:val="left" w:leader="underscore" w:pos="6926"/>
        </w:tabs>
        <w:spacing w:before="353"/>
        <w:ind w:left="1562"/>
      </w:pPr>
      <w:r w:rsidRPr="003320F2">
        <w:rPr>
          <w:color w:val="000000"/>
          <w:spacing w:val="-5"/>
        </w:rPr>
        <w:t>Уважаемый (</w:t>
      </w:r>
      <w:proofErr w:type="spellStart"/>
      <w:r w:rsidRPr="003320F2">
        <w:rPr>
          <w:color w:val="000000"/>
          <w:spacing w:val="-5"/>
        </w:rPr>
        <w:t>ая</w:t>
      </w:r>
      <w:proofErr w:type="spellEnd"/>
      <w:r w:rsidRPr="003320F2">
        <w:rPr>
          <w:color w:val="000000"/>
          <w:spacing w:val="-5"/>
        </w:rPr>
        <w:t>)</w:t>
      </w:r>
      <w:r w:rsidRPr="003320F2">
        <w:rPr>
          <w:color w:val="000000"/>
        </w:rPr>
        <w:tab/>
      </w:r>
    </w:p>
    <w:p w:rsidR="003B2139" w:rsidRPr="003320F2" w:rsidRDefault="003B2139" w:rsidP="003B2139">
      <w:pPr>
        <w:shd w:val="clear" w:color="auto" w:fill="FFFFFF"/>
        <w:tabs>
          <w:tab w:val="left" w:leader="underscore" w:pos="4356"/>
        </w:tabs>
        <w:spacing w:before="346" w:line="360" w:lineRule="exact"/>
        <w:ind w:left="310"/>
      </w:pPr>
      <w:r w:rsidRPr="003320F2">
        <w:rPr>
          <w:color w:val="000000"/>
          <w:spacing w:val="2"/>
        </w:rPr>
        <w:t>На основании пункта</w:t>
      </w:r>
      <w:r w:rsidRPr="003320F2">
        <w:rPr>
          <w:color w:val="000000"/>
        </w:rPr>
        <w:tab/>
        <w:t xml:space="preserve"> </w:t>
      </w:r>
      <w:r w:rsidRPr="003320F2">
        <w:rPr>
          <w:color w:val="000000"/>
          <w:spacing w:val="4"/>
        </w:rPr>
        <w:t>статьи 54 Жилищного кодекса РФ</w:t>
      </w:r>
    </w:p>
    <w:p w:rsidR="003B2139" w:rsidRPr="003320F2" w:rsidRDefault="003B2139" w:rsidP="003B2139">
      <w:pPr>
        <w:shd w:val="clear" w:color="auto" w:fill="FFFFFF"/>
        <w:spacing w:before="7" w:line="360" w:lineRule="exact"/>
        <w:rPr>
          <w:color w:val="000000"/>
          <w:spacing w:val="-3"/>
        </w:rPr>
      </w:pPr>
      <w:r w:rsidRPr="003320F2">
        <w:rPr>
          <w:color w:val="000000"/>
          <w:spacing w:val="-1"/>
        </w:rPr>
        <w:t xml:space="preserve">Вам отказано в принятии на учет в качестве нуждающегося в жилом </w:t>
      </w:r>
      <w:r w:rsidRPr="003320F2">
        <w:rPr>
          <w:color w:val="000000"/>
          <w:spacing w:val="-3"/>
        </w:rPr>
        <w:t xml:space="preserve">помещении, предоставляемого по договору социального найма.   </w:t>
      </w:r>
    </w:p>
    <w:p w:rsidR="003B2139" w:rsidRPr="003320F2" w:rsidRDefault="003B2139" w:rsidP="003B2139">
      <w:pPr>
        <w:shd w:val="clear" w:color="auto" w:fill="FFFFFF"/>
        <w:spacing w:before="7" w:line="360" w:lineRule="exact"/>
        <w:rPr>
          <w:color w:val="000000"/>
          <w:spacing w:val="-3"/>
        </w:rPr>
      </w:pPr>
    </w:p>
    <w:p w:rsidR="003B2139" w:rsidRPr="003320F2" w:rsidRDefault="003B2139" w:rsidP="003B2139">
      <w:pPr>
        <w:shd w:val="clear" w:color="auto" w:fill="FFFFFF"/>
        <w:spacing w:before="7" w:line="360" w:lineRule="exact"/>
        <w:rPr>
          <w:color w:val="000000"/>
          <w:spacing w:val="-3"/>
        </w:rPr>
      </w:pPr>
      <w:r w:rsidRPr="003320F2">
        <w:rPr>
          <w:color w:val="000000"/>
          <w:spacing w:val="-3"/>
        </w:rPr>
        <w:t xml:space="preserve">Глава сельского поселения     ___________         </w:t>
      </w:r>
    </w:p>
    <w:p w:rsidR="003B2139" w:rsidRPr="003320F2" w:rsidRDefault="003B2139" w:rsidP="003B2139">
      <w:pPr>
        <w:shd w:val="clear" w:color="auto" w:fill="FFFFFF"/>
        <w:spacing w:before="7" w:line="360" w:lineRule="exact"/>
      </w:pPr>
      <w:r w:rsidRPr="003320F2">
        <w:rPr>
          <w:color w:val="000000"/>
          <w:spacing w:val="-3"/>
        </w:rPr>
        <w:t xml:space="preserve">                                                       (подпись)</w:t>
      </w:r>
    </w:p>
    <w:p w:rsidR="003B2139" w:rsidRPr="003320F2" w:rsidRDefault="003B2139" w:rsidP="003B2139">
      <w:pPr>
        <w:ind w:firstLine="150"/>
        <w:rPr>
          <w:color w:val="000000"/>
        </w:rPr>
      </w:pPr>
    </w:p>
    <w:p w:rsidR="003B2139" w:rsidRPr="00BD53E7" w:rsidRDefault="003B2139" w:rsidP="003B2139">
      <w:pPr>
        <w:rPr>
          <w:rFonts w:ascii="Verdana" w:hAnsi="Verdana"/>
        </w:rPr>
      </w:pPr>
    </w:p>
    <w:p w:rsidR="003B2139" w:rsidRDefault="003B2139" w:rsidP="003B2139"/>
    <w:p w:rsidR="003B2139" w:rsidRDefault="003B2139" w:rsidP="003B2139">
      <w:pPr>
        <w:rPr>
          <w:sz w:val="28"/>
          <w:szCs w:val="28"/>
        </w:rPr>
      </w:pPr>
    </w:p>
    <w:p w:rsidR="003B2139" w:rsidRDefault="003B2139" w:rsidP="003B2139">
      <w:pPr>
        <w:rPr>
          <w:sz w:val="28"/>
          <w:szCs w:val="28"/>
        </w:rPr>
      </w:pPr>
    </w:p>
    <w:p w:rsidR="003B2139" w:rsidRDefault="003B2139" w:rsidP="003B2139">
      <w:pPr>
        <w:rPr>
          <w:sz w:val="28"/>
          <w:szCs w:val="28"/>
        </w:rPr>
      </w:pPr>
    </w:p>
    <w:p w:rsidR="003B2139" w:rsidRDefault="003B2139" w:rsidP="003B2139">
      <w:pPr>
        <w:rPr>
          <w:sz w:val="28"/>
          <w:szCs w:val="28"/>
        </w:rPr>
      </w:pPr>
    </w:p>
    <w:p w:rsidR="003B2139" w:rsidRDefault="003B2139" w:rsidP="003B2139">
      <w:pPr>
        <w:ind w:firstLine="540"/>
        <w:jc w:val="both"/>
        <w:rPr>
          <w:sz w:val="26"/>
          <w:szCs w:val="26"/>
        </w:rPr>
      </w:pPr>
      <w:r>
        <w:rPr>
          <w:sz w:val="26"/>
          <w:szCs w:val="26"/>
        </w:rPr>
        <w:br/>
      </w:r>
      <w:r>
        <w:rPr>
          <w:sz w:val="26"/>
          <w:szCs w:val="26"/>
        </w:rPr>
        <w:br/>
        <w:t xml:space="preserve"> </w:t>
      </w:r>
    </w:p>
    <w:p w:rsidR="003B2139" w:rsidRDefault="003B2139" w:rsidP="003B2139"/>
    <w:p w:rsidR="003B2139" w:rsidRDefault="003B2139" w:rsidP="003B2139"/>
    <w:p w:rsidR="003B2139" w:rsidRDefault="003B2139" w:rsidP="003B2139"/>
    <w:p w:rsidR="003B2139" w:rsidRDefault="003B2139" w:rsidP="003B2139"/>
    <w:p w:rsidR="003B2139" w:rsidRDefault="003B2139" w:rsidP="003B2139"/>
    <w:p w:rsidR="003B2139" w:rsidRDefault="003B2139" w:rsidP="003B2139"/>
    <w:p w:rsidR="003B2139" w:rsidRDefault="003B2139" w:rsidP="003B2139"/>
    <w:p w:rsidR="003B2139" w:rsidRDefault="003B2139" w:rsidP="003B2139"/>
    <w:p w:rsidR="003B2139" w:rsidRDefault="003B2139" w:rsidP="003B2139"/>
    <w:p w:rsidR="00316AA4" w:rsidRDefault="00316AA4"/>
    <w:sectPr w:rsidR="00316AA4" w:rsidSect="00EF0E89">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08A" w:rsidRDefault="0053608A" w:rsidP="0053608A">
      <w:r>
        <w:separator/>
      </w:r>
    </w:p>
  </w:endnote>
  <w:endnote w:type="continuationSeparator" w:id="1">
    <w:p w:rsidR="0053608A" w:rsidRDefault="0053608A" w:rsidP="0053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08A" w:rsidRDefault="0053608A" w:rsidP="0053608A">
      <w:r>
        <w:separator/>
      </w:r>
    </w:p>
  </w:footnote>
  <w:footnote w:type="continuationSeparator" w:id="1">
    <w:p w:rsidR="0053608A" w:rsidRDefault="0053608A" w:rsidP="00536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E9C"/>
    <w:multiLevelType w:val="hybridMultilevel"/>
    <w:tmpl w:val="373C73B6"/>
    <w:lvl w:ilvl="0" w:tplc="F598877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2139"/>
    <w:rsid w:val="00094298"/>
    <w:rsid w:val="00102BFB"/>
    <w:rsid w:val="001216DA"/>
    <w:rsid w:val="001A5338"/>
    <w:rsid w:val="00212B75"/>
    <w:rsid w:val="00316AA4"/>
    <w:rsid w:val="003805AA"/>
    <w:rsid w:val="003B2139"/>
    <w:rsid w:val="003D7EEE"/>
    <w:rsid w:val="003E2FEF"/>
    <w:rsid w:val="00531F85"/>
    <w:rsid w:val="0053608A"/>
    <w:rsid w:val="005F7376"/>
    <w:rsid w:val="006700B9"/>
    <w:rsid w:val="006B2F75"/>
    <w:rsid w:val="0073049D"/>
    <w:rsid w:val="007F1FBB"/>
    <w:rsid w:val="008B27B9"/>
    <w:rsid w:val="008F7A21"/>
    <w:rsid w:val="009E225B"/>
    <w:rsid w:val="00A33B0C"/>
    <w:rsid w:val="00C27B8B"/>
    <w:rsid w:val="00C7265C"/>
    <w:rsid w:val="00DB739D"/>
    <w:rsid w:val="00EF0E89"/>
    <w:rsid w:val="00FA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1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139"/>
    <w:pPr>
      <w:widowControl w:val="0"/>
      <w:autoSpaceDE w:val="0"/>
      <w:autoSpaceDN w:val="0"/>
      <w:adjustRightInd w:val="0"/>
      <w:ind w:firstLine="720"/>
    </w:pPr>
    <w:rPr>
      <w:rFonts w:ascii="Arial" w:hAnsi="Arial" w:cs="Arial"/>
    </w:rPr>
  </w:style>
  <w:style w:type="paragraph" w:customStyle="1" w:styleId="ConsPlusTitle">
    <w:name w:val="ConsPlusTitle"/>
    <w:rsid w:val="003B2139"/>
    <w:pPr>
      <w:widowControl w:val="0"/>
      <w:autoSpaceDE w:val="0"/>
      <w:autoSpaceDN w:val="0"/>
      <w:adjustRightInd w:val="0"/>
    </w:pPr>
    <w:rPr>
      <w:rFonts w:ascii="Arial" w:hAnsi="Arial" w:cs="Arial"/>
      <w:b/>
      <w:bCs/>
    </w:rPr>
  </w:style>
  <w:style w:type="paragraph" w:styleId="a3">
    <w:name w:val="No Spacing"/>
    <w:qFormat/>
    <w:rsid w:val="003B2139"/>
    <w:rPr>
      <w:rFonts w:ascii="Calibri" w:hAnsi="Calibri"/>
      <w:sz w:val="22"/>
      <w:szCs w:val="22"/>
    </w:rPr>
  </w:style>
  <w:style w:type="paragraph" w:styleId="a4">
    <w:name w:val="Normal (Web)"/>
    <w:basedOn w:val="a"/>
    <w:uiPriority w:val="99"/>
    <w:rsid w:val="003E2FEF"/>
    <w:pPr>
      <w:spacing w:before="240" w:after="240"/>
    </w:pPr>
  </w:style>
  <w:style w:type="paragraph" w:customStyle="1" w:styleId="a5">
    <w:name w:val="Знак Знак Знак Знак Знак Знак Знак Знак Знак Знак Знак Знак Знак Знак Знак Знак"/>
    <w:basedOn w:val="a"/>
    <w:autoRedefine/>
    <w:uiPriority w:val="99"/>
    <w:rsid w:val="003E2FEF"/>
    <w:pPr>
      <w:spacing w:after="160" w:line="240" w:lineRule="exact"/>
    </w:pPr>
    <w:rPr>
      <w:sz w:val="28"/>
      <w:szCs w:val="28"/>
      <w:lang w:val="en-US" w:eastAsia="en-US"/>
    </w:rPr>
  </w:style>
  <w:style w:type="paragraph" w:styleId="a6">
    <w:name w:val="header"/>
    <w:basedOn w:val="a"/>
    <w:link w:val="a7"/>
    <w:rsid w:val="0053608A"/>
    <w:pPr>
      <w:tabs>
        <w:tab w:val="center" w:pos="4677"/>
        <w:tab w:val="right" w:pos="9355"/>
      </w:tabs>
    </w:pPr>
  </w:style>
  <w:style w:type="character" w:customStyle="1" w:styleId="a7">
    <w:name w:val="Верхний колонтитул Знак"/>
    <w:basedOn w:val="a0"/>
    <w:link w:val="a6"/>
    <w:rsid w:val="0053608A"/>
    <w:rPr>
      <w:sz w:val="24"/>
      <w:szCs w:val="24"/>
    </w:rPr>
  </w:style>
  <w:style w:type="paragraph" w:styleId="a8">
    <w:name w:val="footer"/>
    <w:basedOn w:val="a"/>
    <w:link w:val="a9"/>
    <w:rsid w:val="0053608A"/>
    <w:pPr>
      <w:tabs>
        <w:tab w:val="center" w:pos="4677"/>
        <w:tab w:val="right" w:pos="9355"/>
      </w:tabs>
    </w:pPr>
  </w:style>
  <w:style w:type="character" w:customStyle="1" w:styleId="a9">
    <w:name w:val="Нижний колонтитул Знак"/>
    <w:basedOn w:val="a0"/>
    <w:link w:val="a8"/>
    <w:rsid w:val="005360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7655;fld=134" TargetMode="External"/><Relationship Id="rId13" Type="http://schemas.openxmlformats.org/officeDocument/2006/relationships/hyperlink" Target="consultantplus://offline/main?base=RLAW140;n=72591;fld=134;dst=1001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057;fld=134" TargetMode="External"/><Relationship Id="rId12" Type="http://schemas.openxmlformats.org/officeDocument/2006/relationships/hyperlink" Target="consultantplus://offline/main?base=RLAW140;n=72591;fld=134;dst=1002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40;n=72591;fld=134;dst=100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40;n=67655;fld=134" TargetMode="External"/><Relationship Id="rId5" Type="http://schemas.openxmlformats.org/officeDocument/2006/relationships/footnotes" Target="footnotes.xml"/><Relationship Id="rId15" Type="http://schemas.openxmlformats.org/officeDocument/2006/relationships/hyperlink" Target="consultantplus://offline/main?base=RLAW140;n=72591;fld=134;dst=100104" TargetMode="External"/><Relationship Id="rId10" Type="http://schemas.openxmlformats.org/officeDocument/2006/relationships/hyperlink" Target="consultantplus://offline/main?base=LAW;n=114691;fld=134" TargetMode="External"/><Relationship Id="rId4" Type="http://schemas.openxmlformats.org/officeDocument/2006/relationships/webSettings" Target="webSettings.xml"/><Relationship Id="rId9" Type="http://schemas.openxmlformats.org/officeDocument/2006/relationships/hyperlink" Target="consultantplus://offline/main?base=LAW;n=117057;fld=134" TargetMode="External"/><Relationship Id="rId14" Type="http://schemas.openxmlformats.org/officeDocument/2006/relationships/hyperlink" Target="consultantplus://offline/main?base=RLAW140;n=72591;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3734</Words>
  <Characters>30847</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Акбулатовский сельсовет муниципального района Татышлинский район Республики Башкортостан</vt:lpstr>
    </vt:vector>
  </TitlesOfParts>
  <Company/>
  <LinksUpToDate>false</LinksUpToDate>
  <CharactersWithSpaces>34512</CharactersWithSpaces>
  <SharedDoc>false</SharedDoc>
  <HLinks>
    <vt:vector size="60" baseType="variant">
      <vt:variant>
        <vt:i4>393237</vt:i4>
      </vt:variant>
      <vt:variant>
        <vt:i4>27</vt:i4>
      </vt:variant>
      <vt:variant>
        <vt:i4>0</vt:i4>
      </vt:variant>
      <vt:variant>
        <vt:i4>5</vt:i4>
      </vt:variant>
      <vt:variant>
        <vt:lpwstr>consultantplus://offline/main?base=RLAW140;n=72591;fld=134;dst=100104</vt:lpwstr>
      </vt:variant>
      <vt:variant>
        <vt:lpwstr/>
      </vt:variant>
      <vt:variant>
        <vt:i4>393237</vt:i4>
      </vt:variant>
      <vt:variant>
        <vt:i4>24</vt:i4>
      </vt:variant>
      <vt:variant>
        <vt:i4>0</vt:i4>
      </vt:variant>
      <vt:variant>
        <vt:i4>5</vt:i4>
      </vt:variant>
      <vt:variant>
        <vt:lpwstr>consultantplus://offline/main?base=RLAW140;n=72591;fld=134;dst=100104</vt:lpwstr>
      </vt:variant>
      <vt:variant>
        <vt:lpwstr/>
      </vt:variant>
      <vt:variant>
        <vt:i4>327700</vt:i4>
      </vt:variant>
      <vt:variant>
        <vt:i4>21</vt:i4>
      </vt:variant>
      <vt:variant>
        <vt:i4>0</vt:i4>
      </vt:variant>
      <vt:variant>
        <vt:i4>5</vt:i4>
      </vt:variant>
      <vt:variant>
        <vt:lpwstr>consultantplus://offline/main?base=RLAW140;n=72591;fld=134;dst=100037</vt:lpwstr>
      </vt:variant>
      <vt:variant>
        <vt:lpwstr/>
      </vt:variant>
      <vt:variant>
        <vt:i4>393237</vt:i4>
      </vt:variant>
      <vt:variant>
        <vt:i4>18</vt:i4>
      </vt:variant>
      <vt:variant>
        <vt:i4>0</vt:i4>
      </vt:variant>
      <vt:variant>
        <vt:i4>5</vt:i4>
      </vt:variant>
      <vt:variant>
        <vt:lpwstr>consultantplus://offline/main?base=RLAW140;n=72591;fld=134;dst=100104</vt:lpwstr>
      </vt:variant>
      <vt:variant>
        <vt:lpwstr/>
      </vt:variant>
      <vt:variant>
        <vt:i4>458774</vt:i4>
      </vt:variant>
      <vt:variant>
        <vt:i4>15</vt:i4>
      </vt:variant>
      <vt:variant>
        <vt:i4>0</vt:i4>
      </vt:variant>
      <vt:variant>
        <vt:i4>5</vt:i4>
      </vt:variant>
      <vt:variant>
        <vt:lpwstr>consultantplus://offline/main?base=RLAW140;n=72591;fld=134;dst=100212</vt:lpwstr>
      </vt:variant>
      <vt:variant>
        <vt:lpwstr/>
      </vt:variant>
      <vt:variant>
        <vt:i4>2162792</vt:i4>
      </vt:variant>
      <vt:variant>
        <vt:i4>12</vt:i4>
      </vt:variant>
      <vt:variant>
        <vt:i4>0</vt:i4>
      </vt:variant>
      <vt:variant>
        <vt:i4>5</vt:i4>
      </vt:variant>
      <vt:variant>
        <vt:lpwstr>consultantplus://offline/main?base=RLAW140;n=67655;fld=134</vt:lpwstr>
      </vt:variant>
      <vt:variant>
        <vt:lpwstr/>
      </vt:variant>
      <vt:variant>
        <vt:i4>8323192</vt:i4>
      </vt:variant>
      <vt:variant>
        <vt:i4>9</vt:i4>
      </vt:variant>
      <vt:variant>
        <vt:i4>0</vt:i4>
      </vt:variant>
      <vt:variant>
        <vt:i4>5</vt:i4>
      </vt:variant>
      <vt:variant>
        <vt:lpwstr>consultantplus://offline/main?base=LAW;n=114691;fld=134</vt:lpwstr>
      </vt:variant>
      <vt:variant>
        <vt:lpwstr/>
      </vt:variant>
      <vt:variant>
        <vt:i4>7340152</vt:i4>
      </vt:variant>
      <vt:variant>
        <vt:i4>6</vt:i4>
      </vt:variant>
      <vt:variant>
        <vt:i4>0</vt:i4>
      </vt:variant>
      <vt:variant>
        <vt:i4>5</vt:i4>
      </vt:variant>
      <vt:variant>
        <vt:lpwstr>consultantplus://offline/main?base=LAW;n=117057;fld=134</vt:lpwstr>
      </vt:variant>
      <vt:variant>
        <vt:lpwstr/>
      </vt:variant>
      <vt:variant>
        <vt:i4>2162792</vt:i4>
      </vt:variant>
      <vt:variant>
        <vt:i4>3</vt:i4>
      </vt:variant>
      <vt:variant>
        <vt:i4>0</vt:i4>
      </vt:variant>
      <vt:variant>
        <vt:i4>5</vt:i4>
      </vt:variant>
      <vt:variant>
        <vt:lpwstr>consultantplus://offline/main?base=RLAW140;n=67655;fld=134</vt:lpwstr>
      </vt:variant>
      <vt:variant>
        <vt:lpwstr/>
      </vt:variant>
      <vt:variant>
        <vt:i4>7340152</vt:i4>
      </vt:variant>
      <vt:variant>
        <vt:i4>0</vt:i4>
      </vt:variant>
      <vt:variant>
        <vt:i4>0</vt:i4>
      </vt:variant>
      <vt:variant>
        <vt:i4>5</vt:i4>
      </vt:variant>
      <vt:variant>
        <vt:lpwstr>consultantplus://offline/main?base=LAW;n=117057;fld=134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Акбулатовский сельсовет муниципального района Татышлинский район Республики Башкортостан</dc:title>
  <dc:subject/>
  <dc:creator>UpravDel</dc:creator>
  <cp:keywords/>
  <dc:description/>
  <cp:lastModifiedBy>Admin</cp:lastModifiedBy>
  <cp:revision>4</cp:revision>
  <cp:lastPrinted>2015-07-08T09:43:00Z</cp:lastPrinted>
  <dcterms:created xsi:type="dcterms:W3CDTF">2015-07-04T18:51:00Z</dcterms:created>
  <dcterms:modified xsi:type="dcterms:W3CDTF">2015-07-08T09:44:00Z</dcterms:modified>
</cp:coreProperties>
</file>