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9112" w14:textId="77777777" w:rsidR="00E67743" w:rsidRDefault="00E67743" w:rsidP="00E67743">
      <w:pPr>
        <w:pStyle w:val="a5"/>
        <w:rPr>
          <w:b/>
          <w:bCs/>
        </w:rPr>
      </w:pPr>
      <w:r>
        <w:rPr>
          <w:b/>
          <w:bCs/>
        </w:rPr>
        <w:t xml:space="preserve">Совет сельского поселения Буль-Кайпановский сельсовет муниципального района Татышлинский район </w:t>
      </w:r>
    </w:p>
    <w:p w14:paraId="51943FE5" w14:textId="77777777" w:rsidR="00E67743" w:rsidRPr="00F26ACE" w:rsidRDefault="00E67743" w:rsidP="00E67743">
      <w:pPr>
        <w:pStyle w:val="a5"/>
        <w:rPr>
          <w:b/>
          <w:bCs/>
        </w:rPr>
      </w:pPr>
      <w:r>
        <w:rPr>
          <w:b/>
          <w:bCs/>
        </w:rPr>
        <w:t>Республики Башкортостан</w:t>
      </w:r>
      <w:r w:rsidR="00F26ACE">
        <w:rPr>
          <w:b/>
          <w:bCs/>
        </w:rPr>
        <w:t xml:space="preserve"> </w:t>
      </w:r>
      <w:r w:rsidR="00F26ACE">
        <w:rPr>
          <w:b/>
          <w:bCs/>
          <w:lang w:val="en-US"/>
        </w:rPr>
        <w:t>I</w:t>
      </w:r>
      <w:r w:rsidR="00EF597D">
        <w:rPr>
          <w:b/>
          <w:bCs/>
          <w:lang w:val="en-US"/>
        </w:rPr>
        <w:t>V</w:t>
      </w:r>
      <w:r w:rsidR="00F26ACE">
        <w:rPr>
          <w:b/>
          <w:bCs/>
        </w:rPr>
        <w:t>созыва</w:t>
      </w:r>
    </w:p>
    <w:p w14:paraId="3F6424A9" w14:textId="77777777" w:rsidR="00E67743" w:rsidRDefault="00E67743" w:rsidP="00E67743">
      <w:pPr>
        <w:rPr>
          <w:b/>
          <w:bCs/>
          <w:sz w:val="28"/>
        </w:rPr>
      </w:pPr>
    </w:p>
    <w:p w14:paraId="7FDF3385" w14:textId="77777777" w:rsidR="00E67743" w:rsidRDefault="00E67743" w:rsidP="00E677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14:paraId="30C86423" w14:textId="77777777" w:rsidR="00E67743" w:rsidRPr="00E67743" w:rsidRDefault="00E67743" w:rsidP="00E67743"/>
    <w:p w14:paraId="12B65F12" w14:textId="77777777" w:rsidR="00EF3B6D" w:rsidRDefault="00EF3B6D" w:rsidP="00EF3B6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Буль-Кайпановский сельсовет муниципального района Татышлинский район</w:t>
      </w:r>
    </w:p>
    <w:p w14:paraId="7969EC89" w14:textId="3A8AFB1A" w:rsidR="00EF3B6D" w:rsidRDefault="00F13D66" w:rsidP="00EF3B6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 w:rsidR="00F26ACE">
        <w:rPr>
          <w:b/>
          <w:sz w:val="28"/>
          <w:szCs w:val="28"/>
        </w:rPr>
        <w:t xml:space="preserve"> </w:t>
      </w:r>
      <w:r w:rsidR="00EF597D">
        <w:rPr>
          <w:b/>
          <w:sz w:val="28"/>
          <w:szCs w:val="28"/>
          <w:lang w:val="en-US"/>
        </w:rPr>
        <w:t>IV</w:t>
      </w:r>
      <w:r w:rsidR="00EF597D" w:rsidRPr="00EF597D">
        <w:rPr>
          <w:b/>
          <w:sz w:val="28"/>
          <w:szCs w:val="28"/>
        </w:rPr>
        <w:t xml:space="preserve"> </w:t>
      </w:r>
      <w:r w:rsidR="00F26ACE">
        <w:rPr>
          <w:b/>
          <w:sz w:val="28"/>
          <w:szCs w:val="28"/>
        </w:rPr>
        <w:t>созыва</w:t>
      </w:r>
      <w:r w:rsidR="00EF597D">
        <w:rPr>
          <w:b/>
          <w:sz w:val="28"/>
          <w:szCs w:val="28"/>
        </w:rPr>
        <w:t xml:space="preserve"> за 20</w:t>
      </w:r>
      <w:r w:rsidR="0026169A">
        <w:rPr>
          <w:b/>
          <w:sz w:val="28"/>
          <w:szCs w:val="28"/>
        </w:rPr>
        <w:t>2</w:t>
      </w:r>
      <w:r w:rsidR="0008409C">
        <w:rPr>
          <w:b/>
          <w:sz w:val="28"/>
          <w:szCs w:val="28"/>
        </w:rPr>
        <w:t>2</w:t>
      </w:r>
      <w:r w:rsidR="00EF3B6D">
        <w:rPr>
          <w:b/>
          <w:sz w:val="28"/>
          <w:szCs w:val="28"/>
        </w:rPr>
        <w:t xml:space="preserve"> год</w:t>
      </w:r>
    </w:p>
    <w:p w14:paraId="6FA42A0B" w14:textId="77777777" w:rsidR="00EF3B6D" w:rsidRDefault="00EF3B6D" w:rsidP="00EF3B6D">
      <w:pPr>
        <w:pStyle w:val="2"/>
        <w:spacing w:line="240" w:lineRule="auto"/>
        <w:rPr>
          <w:sz w:val="24"/>
          <w:szCs w:val="24"/>
        </w:rPr>
      </w:pPr>
    </w:p>
    <w:p w14:paraId="07EDE5F4" w14:textId="77777777" w:rsidR="00EF3B6D" w:rsidRDefault="00EF3B6D" w:rsidP="00EF3B6D">
      <w:pPr>
        <w:pStyle w:val="2"/>
        <w:spacing w:line="240" w:lineRule="auto"/>
        <w:rPr>
          <w:sz w:val="24"/>
          <w:szCs w:val="24"/>
        </w:rPr>
      </w:pPr>
    </w:p>
    <w:p w14:paraId="4C9B8227" w14:textId="77777777" w:rsidR="00EF3B6D" w:rsidRDefault="00EF3B6D" w:rsidP="00EF3B6D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Заслушав и обсудив доклад главы сельского поселения Буль-Кайпановский сель</w:t>
      </w:r>
      <w:r w:rsidR="00DD4D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овет муниципального района Татышлинский район </w:t>
      </w:r>
      <w:r w:rsidR="00EF597D">
        <w:rPr>
          <w:b/>
          <w:bCs/>
          <w:sz w:val="28"/>
          <w:szCs w:val="28"/>
        </w:rPr>
        <w:t>Зиннатуллина Флюра Гиндулловича</w:t>
      </w:r>
      <w:r>
        <w:rPr>
          <w:bCs/>
          <w:sz w:val="28"/>
          <w:szCs w:val="28"/>
        </w:rPr>
        <w:t xml:space="preserve">, Совет сельского поселения Буль-Кайпановский сельсовет муниципального района Татышлинский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14:paraId="04DCFB12" w14:textId="202E9CDE" w:rsidR="00EF3B6D" w:rsidRDefault="00EF3B6D" w:rsidP="00EF3B6D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Отчет главы </w:t>
      </w:r>
      <w:r>
        <w:rPr>
          <w:bCs/>
          <w:sz w:val="28"/>
          <w:szCs w:val="28"/>
        </w:rPr>
        <w:t>сельского поселения Буль-Кайпановский сельсовет муниципального района Татышлинский район Республики Башкортостан</w:t>
      </w:r>
      <w:r>
        <w:rPr>
          <w:sz w:val="28"/>
        </w:rPr>
        <w:t xml:space="preserve"> о деятельности Администрации  </w:t>
      </w:r>
      <w:r>
        <w:rPr>
          <w:bCs/>
          <w:sz w:val="28"/>
          <w:szCs w:val="28"/>
        </w:rPr>
        <w:t>сельского поселения Буль-Кайпановский сельсовет</w:t>
      </w:r>
      <w:r>
        <w:rPr>
          <w:sz w:val="28"/>
        </w:rPr>
        <w:t xml:space="preserve">   муниципального р</w:t>
      </w:r>
      <w:r w:rsidR="00EF597D">
        <w:rPr>
          <w:sz w:val="28"/>
        </w:rPr>
        <w:t>айона Татышлинский район за 20</w:t>
      </w:r>
      <w:r w:rsidR="0026169A">
        <w:rPr>
          <w:sz w:val="28"/>
        </w:rPr>
        <w:t>2</w:t>
      </w:r>
      <w:r w:rsidR="008C3689">
        <w:rPr>
          <w:sz w:val="28"/>
        </w:rPr>
        <w:t>2</w:t>
      </w:r>
      <w:r>
        <w:rPr>
          <w:sz w:val="28"/>
        </w:rPr>
        <w:t xml:space="preserve"> год </w:t>
      </w:r>
      <w:r>
        <w:rPr>
          <w:sz w:val="28"/>
          <w:szCs w:val="28"/>
        </w:rPr>
        <w:t>принять к сведению (прилагается).</w:t>
      </w:r>
    </w:p>
    <w:p w14:paraId="2C98A068" w14:textId="77777777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F3B6D">
        <w:rPr>
          <w:bCs/>
          <w:sz w:val="28"/>
          <w:szCs w:val="28"/>
        </w:rPr>
        <w:t>. Администрации  сельского поселения</w:t>
      </w:r>
      <w:r>
        <w:rPr>
          <w:bCs/>
          <w:sz w:val="28"/>
          <w:szCs w:val="28"/>
        </w:rPr>
        <w:t>:</w:t>
      </w:r>
      <w:r w:rsidR="00EF3B6D">
        <w:rPr>
          <w:bCs/>
          <w:sz w:val="28"/>
          <w:szCs w:val="28"/>
        </w:rPr>
        <w:t xml:space="preserve"> </w:t>
      </w:r>
    </w:p>
    <w:p w14:paraId="764E7877" w14:textId="64916ACE" w:rsidR="000A5645" w:rsidRPr="0026169A" w:rsidRDefault="000A5645" w:rsidP="0026169A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вести работу по реализации</w:t>
      </w:r>
      <w:r w:rsidR="00EF3B6D">
        <w:rPr>
          <w:bCs/>
          <w:sz w:val="28"/>
          <w:szCs w:val="28"/>
        </w:rPr>
        <w:t xml:space="preserve"> основных положений Послания </w:t>
      </w:r>
      <w:r w:rsidR="00DD4D35">
        <w:rPr>
          <w:bCs/>
          <w:sz w:val="28"/>
          <w:szCs w:val="28"/>
        </w:rPr>
        <w:t xml:space="preserve">Главы </w:t>
      </w:r>
      <w:r w:rsidR="00EF3B6D">
        <w:rPr>
          <w:bCs/>
          <w:sz w:val="28"/>
          <w:szCs w:val="28"/>
        </w:rPr>
        <w:t>Республики Башкортостан Государственному Собранию</w:t>
      </w:r>
      <w:r w:rsidR="00F13D66">
        <w:rPr>
          <w:bCs/>
          <w:sz w:val="28"/>
          <w:szCs w:val="28"/>
        </w:rPr>
        <w:t xml:space="preserve"> </w:t>
      </w:r>
      <w:r w:rsidR="00EF3B6D">
        <w:rPr>
          <w:bCs/>
          <w:sz w:val="28"/>
          <w:szCs w:val="28"/>
        </w:rPr>
        <w:t>- Курултаю Республики Башкортостан;</w:t>
      </w:r>
      <w:r>
        <w:rPr>
          <w:bCs/>
          <w:sz w:val="28"/>
          <w:szCs w:val="28"/>
        </w:rPr>
        <w:t xml:space="preserve"> </w:t>
      </w:r>
      <w:r w:rsidR="00EF3B6D" w:rsidRPr="000A5645">
        <w:rPr>
          <w:bCs/>
          <w:sz w:val="28"/>
          <w:szCs w:val="28"/>
        </w:rPr>
        <w:t xml:space="preserve">Указа </w:t>
      </w:r>
      <w:r w:rsidR="00DD4D35" w:rsidRPr="000A5645">
        <w:rPr>
          <w:bCs/>
          <w:sz w:val="28"/>
          <w:szCs w:val="28"/>
        </w:rPr>
        <w:t xml:space="preserve">Главы </w:t>
      </w:r>
      <w:r w:rsidR="00EF3B6D" w:rsidRPr="000A5645">
        <w:rPr>
          <w:bCs/>
          <w:sz w:val="28"/>
          <w:szCs w:val="28"/>
        </w:rPr>
        <w:t>Республики</w:t>
      </w:r>
      <w:r w:rsidR="00F13D66" w:rsidRPr="000A5645">
        <w:rPr>
          <w:bCs/>
          <w:sz w:val="28"/>
          <w:szCs w:val="28"/>
        </w:rPr>
        <w:t xml:space="preserve"> Башкортостан</w:t>
      </w:r>
      <w:r w:rsidR="00EF597D">
        <w:rPr>
          <w:bCs/>
          <w:sz w:val="28"/>
          <w:szCs w:val="28"/>
        </w:rPr>
        <w:t xml:space="preserve"> об объявлении 202</w:t>
      </w:r>
      <w:r w:rsidR="007840C5">
        <w:rPr>
          <w:bCs/>
          <w:sz w:val="28"/>
          <w:szCs w:val="28"/>
        </w:rPr>
        <w:t>3</w:t>
      </w:r>
      <w:r w:rsidR="00DD4D35" w:rsidRPr="000A5645">
        <w:rPr>
          <w:bCs/>
          <w:sz w:val="28"/>
          <w:szCs w:val="28"/>
        </w:rPr>
        <w:t xml:space="preserve"> года </w:t>
      </w:r>
      <w:r w:rsidR="00DD4D35" w:rsidRPr="009E6E9B">
        <w:rPr>
          <w:bCs/>
          <w:sz w:val="28"/>
          <w:szCs w:val="28"/>
        </w:rPr>
        <w:t>Годом</w:t>
      </w:r>
      <w:r w:rsidR="007840C5">
        <w:rPr>
          <w:bCs/>
          <w:sz w:val="28"/>
          <w:szCs w:val="28"/>
        </w:rPr>
        <w:t xml:space="preserve"> науки и технологии</w:t>
      </w:r>
      <w:r w:rsidR="00EF597D" w:rsidRPr="0026169A">
        <w:rPr>
          <w:bCs/>
          <w:sz w:val="28"/>
          <w:szCs w:val="28"/>
        </w:rPr>
        <w:t>;</w:t>
      </w:r>
      <w:r w:rsidR="00EF3B6D" w:rsidRPr="0026169A">
        <w:rPr>
          <w:bCs/>
          <w:sz w:val="28"/>
          <w:szCs w:val="28"/>
        </w:rPr>
        <w:t xml:space="preserve"> </w:t>
      </w:r>
    </w:p>
    <w:p w14:paraId="3B706065" w14:textId="77777777" w:rsidR="000A5645" w:rsidRDefault="00EF3B6D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 w:rsidRPr="000A5645">
        <w:rPr>
          <w:bCs/>
          <w:sz w:val="28"/>
          <w:szCs w:val="28"/>
        </w:rPr>
        <w:t xml:space="preserve">  </w:t>
      </w:r>
      <w:r w:rsidR="000A5645" w:rsidRPr="000A5645">
        <w:rPr>
          <w:bCs/>
          <w:sz w:val="28"/>
          <w:szCs w:val="28"/>
        </w:rPr>
        <w:t>усилить работу по патриотическому воспитанию детей, подростков и молодежи,  развитию массовой физкультуры и спорта, приобщению людей к здоровому образу жизни в семье, в трудовых коллективах и по месту жительства;</w:t>
      </w:r>
    </w:p>
    <w:p w14:paraId="612EE392" w14:textId="77777777" w:rsidR="000A5645" w:rsidRDefault="000A5645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5645">
        <w:rPr>
          <w:bCs/>
          <w:sz w:val="28"/>
          <w:szCs w:val="28"/>
        </w:rPr>
        <w:t xml:space="preserve">вести планомерную работу по закреплению  молодых семей на селе и  </w:t>
      </w:r>
      <w:r>
        <w:rPr>
          <w:bCs/>
          <w:sz w:val="28"/>
          <w:szCs w:val="28"/>
        </w:rPr>
        <w:t xml:space="preserve">улучшению их жилищных условий; </w:t>
      </w:r>
    </w:p>
    <w:p w14:paraId="5EDD52EB" w14:textId="77777777" w:rsidR="000A5645" w:rsidRDefault="000A5645" w:rsidP="000A5645">
      <w:pPr>
        <w:numPr>
          <w:ilvl w:val="0"/>
          <w:numId w:val="1"/>
        </w:numPr>
        <w:tabs>
          <w:tab w:val="num" w:pos="720"/>
        </w:tabs>
        <w:spacing w:before="12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5645">
        <w:rPr>
          <w:bCs/>
          <w:sz w:val="28"/>
          <w:szCs w:val="28"/>
        </w:rPr>
        <w:t>провести  мониторинг жилищно-бытовых условий проживания инвалидов и участников Великой Отечественной войны, членов  семей погибших инвалидов и участников Великой Отечественной войны во вновь приобретенных жилых помещениях в соответствии с Федеральным законом «О Ветеранах» за счет федерального бюджета.</w:t>
      </w:r>
    </w:p>
    <w:p w14:paraId="6BC2FD60" w14:textId="77777777" w:rsidR="000A5645" w:rsidRDefault="000A5645" w:rsidP="000A5645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14:paraId="327F3D51" w14:textId="140BCDFA" w:rsidR="000A5645" w:rsidRDefault="000A5645" w:rsidP="000A5645">
      <w:pPr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– правлению СПК Ленина, учреждениям независимо от форм собственности вести организационные мер</w:t>
      </w:r>
      <w:r w:rsidR="009E6E9B">
        <w:rPr>
          <w:bCs/>
          <w:sz w:val="28"/>
          <w:szCs w:val="28"/>
        </w:rPr>
        <w:t>оприятия по достойной встрече</w:t>
      </w:r>
      <w:r w:rsidR="00EF597D">
        <w:rPr>
          <w:bCs/>
          <w:sz w:val="28"/>
          <w:szCs w:val="28"/>
        </w:rPr>
        <w:t xml:space="preserve"> 7</w:t>
      </w:r>
      <w:r w:rsidR="0008409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-летия Победы в Великой Отечественной войне 1941-1945 гг; </w:t>
      </w:r>
      <w:r w:rsidR="006F72C9">
        <w:rPr>
          <w:sz w:val="28"/>
          <w:szCs w:val="28"/>
        </w:rPr>
        <w:t xml:space="preserve">обеспечить </w:t>
      </w:r>
      <w:r w:rsidR="006F72C9">
        <w:rPr>
          <w:sz w:val="28"/>
          <w:szCs w:val="28"/>
        </w:rPr>
        <w:lastRenderedPageBreak/>
        <w:t>выполнение задач, предусмотренных прогнозом социально-</w:t>
      </w:r>
      <w:r w:rsidR="00EF597D">
        <w:rPr>
          <w:sz w:val="28"/>
          <w:szCs w:val="28"/>
        </w:rPr>
        <w:t>экономического развития на 20</w:t>
      </w:r>
      <w:r w:rsidR="00CE70B9">
        <w:rPr>
          <w:sz w:val="28"/>
          <w:szCs w:val="28"/>
        </w:rPr>
        <w:t>2</w:t>
      </w:r>
      <w:r w:rsidR="0008409C">
        <w:rPr>
          <w:sz w:val="28"/>
          <w:szCs w:val="28"/>
        </w:rPr>
        <w:t>3</w:t>
      </w:r>
      <w:r w:rsidR="006F72C9">
        <w:rPr>
          <w:sz w:val="28"/>
          <w:szCs w:val="28"/>
        </w:rPr>
        <w:t xml:space="preserve"> год;</w:t>
      </w:r>
    </w:p>
    <w:p w14:paraId="56602690" w14:textId="77777777" w:rsidR="000A5645" w:rsidRDefault="000A5645" w:rsidP="000A564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–  правлению СПК Ленина  продолжить  работу по развитию социальной инфраструктуры сельских населенных пунктов, обеспечивающих доступным жильем молодых специалистов, привлечению инвестиций в развитие сельского хозяйства; внедрению современных технологий, повышению производительности труда, рентабельности производства и заработной платы  своим работникам;</w:t>
      </w:r>
    </w:p>
    <w:p w14:paraId="41B44FDC" w14:textId="60B9689E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 р</w:t>
      </w:r>
      <w:r w:rsidR="00EF53A8">
        <w:rPr>
          <w:bCs/>
          <w:sz w:val="28"/>
          <w:szCs w:val="28"/>
        </w:rPr>
        <w:t xml:space="preserve">уководителям </w:t>
      </w:r>
      <w:r w:rsidR="00EF53A8" w:rsidRPr="006F72C9">
        <w:rPr>
          <w:bCs/>
          <w:sz w:val="28"/>
          <w:szCs w:val="28"/>
        </w:rPr>
        <w:t xml:space="preserve">образовательных </w:t>
      </w:r>
      <w:r w:rsidR="00DD4D35" w:rsidRPr="006F72C9">
        <w:rPr>
          <w:bCs/>
          <w:sz w:val="28"/>
          <w:szCs w:val="28"/>
        </w:rPr>
        <w:t>организаций</w:t>
      </w:r>
      <w:r w:rsidR="00EF3B6D">
        <w:rPr>
          <w:bCs/>
          <w:sz w:val="28"/>
          <w:szCs w:val="28"/>
        </w:rPr>
        <w:t xml:space="preserve"> добиваться выполнения республиканских и целевых программ по улучшению качества образования и воспитания, укреплению материально-технической базы </w:t>
      </w:r>
      <w:r w:rsidR="00DD4D35">
        <w:rPr>
          <w:bCs/>
          <w:sz w:val="28"/>
          <w:szCs w:val="28"/>
        </w:rPr>
        <w:t>организаций</w:t>
      </w:r>
      <w:r w:rsidR="00EF3B6D">
        <w:rPr>
          <w:bCs/>
          <w:sz w:val="28"/>
          <w:szCs w:val="28"/>
        </w:rPr>
        <w:t xml:space="preserve"> образования, продолжить работу по переходу на  федеральные государстве</w:t>
      </w:r>
      <w:r>
        <w:rPr>
          <w:bCs/>
          <w:sz w:val="28"/>
          <w:szCs w:val="28"/>
        </w:rPr>
        <w:t>нные образовательные  стандарт</w:t>
      </w:r>
      <w:r w:rsidR="00121FA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;</w:t>
      </w:r>
    </w:p>
    <w:p w14:paraId="3D6873D4" w14:textId="56C579C9" w:rsidR="00EF3B6D" w:rsidRPr="000A5645" w:rsidRDefault="000A5645" w:rsidP="000A5645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р</w:t>
      </w:r>
      <w:r w:rsidR="00EF53A8">
        <w:rPr>
          <w:bCs/>
          <w:sz w:val="28"/>
          <w:szCs w:val="28"/>
        </w:rPr>
        <w:t xml:space="preserve">уководителям учреждений </w:t>
      </w:r>
      <w:r w:rsidR="00EF3B6D">
        <w:rPr>
          <w:bCs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 xml:space="preserve"> </w:t>
      </w:r>
      <w:r w:rsidR="00DD4D35">
        <w:rPr>
          <w:bCs/>
          <w:sz w:val="28"/>
          <w:szCs w:val="28"/>
        </w:rPr>
        <w:t xml:space="preserve">вести работу </w:t>
      </w:r>
      <w:r w:rsidR="00EF3B6D">
        <w:rPr>
          <w:bCs/>
          <w:sz w:val="28"/>
          <w:szCs w:val="28"/>
        </w:rPr>
        <w:t xml:space="preserve">по расширению сферы услуг учреждениями культуры, оказываемых населению </w:t>
      </w:r>
      <w:r w:rsidR="00EF53A8">
        <w:rPr>
          <w:bCs/>
          <w:sz w:val="28"/>
          <w:szCs w:val="28"/>
        </w:rPr>
        <w:t>сельского поселения</w:t>
      </w:r>
      <w:r w:rsidR="00EF3B6D">
        <w:rPr>
          <w:bCs/>
          <w:sz w:val="28"/>
          <w:szCs w:val="28"/>
        </w:rPr>
        <w:t>, повышению их доступности и качества;</w:t>
      </w:r>
      <w:r>
        <w:rPr>
          <w:bCs/>
          <w:sz w:val="28"/>
          <w:szCs w:val="28"/>
        </w:rPr>
        <w:t xml:space="preserve">  </w:t>
      </w:r>
      <w:r w:rsidR="00EF3B6D">
        <w:rPr>
          <w:bCs/>
          <w:sz w:val="28"/>
          <w:szCs w:val="28"/>
        </w:rPr>
        <w:t>по проведению районных фестивалей, конкурсов и праздников в 2</w:t>
      </w:r>
      <w:r w:rsidR="00EF597D">
        <w:rPr>
          <w:bCs/>
          <w:sz w:val="28"/>
          <w:szCs w:val="28"/>
        </w:rPr>
        <w:t>02</w:t>
      </w:r>
      <w:r w:rsidR="0008409C">
        <w:rPr>
          <w:bCs/>
          <w:sz w:val="28"/>
          <w:szCs w:val="28"/>
        </w:rPr>
        <w:t>3</w:t>
      </w:r>
      <w:r w:rsidR="00EF3B6D">
        <w:rPr>
          <w:bCs/>
          <w:sz w:val="28"/>
          <w:szCs w:val="28"/>
        </w:rPr>
        <w:t xml:space="preserve"> году;</w:t>
      </w:r>
      <w:r>
        <w:rPr>
          <w:bCs/>
          <w:sz w:val="28"/>
          <w:szCs w:val="28"/>
        </w:rPr>
        <w:t xml:space="preserve">  </w:t>
      </w:r>
      <w:r w:rsidR="00EF3B6D">
        <w:rPr>
          <w:sz w:val="28"/>
          <w:szCs w:val="28"/>
        </w:rPr>
        <w:t>по укреплению материально – техни</w:t>
      </w:r>
      <w:r>
        <w:rPr>
          <w:sz w:val="28"/>
          <w:szCs w:val="28"/>
        </w:rPr>
        <w:t>ческой базы учреждений культуры;</w:t>
      </w:r>
    </w:p>
    <w:p w14:paraId="6B305BBD" w14:textId="77777777" w:rsidR="00F83395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участковому инспектору О</w:t>
      </w:r>
      <w:r w:rsidR="00F83395">
        <w:rPr>
          <w:bCs/>
          <w:sz w:val="28"/>
          <w:szCs w:val="28"/>
        </w:rPr>
        <w:t>тдела МВД России по Татышлинскому району Республике Башкортостан регулярно вести профилактическую работу по выявлению семей не имеющих постоянного источника дохода, злоуп</w:t>
      </w:r>
      <w:r>
        <w:rPr>
          <w:bCs/>
          <w:sz w:val="28"/>
          <w:szCs w:val="28"/>
        </w:rPr>
        <w:t>отребляющих спиртными напитками;</w:t>
      </w:r>
    </w:p>
    <w:p w14:paraId="393C45B1" w14:textId="77777777" w:rsidR="00EF3B6D" w:rsidRDefault="000A5645" w:rsidP="00EF3B6D">
      <w:pPr>
        <w:spacing w:before="120"/>
        <w:ind w:firstLine="540"/>
        <w:jc w:val="both"/>
        <w:rPr>
          <w:bCs/>
          <w:sz w:val="28"/>
          <w:szCs w:val="28"/>
        </w:rPr>
      </w:pPr>
      <w:r>
        <w:rPr>
          <w:sz w:val="28"/>
        </w:rPr>
        <w:t xml:space="preserve">– </w:t>
      </w:r>
      <w:r w:rsidR="00DD4D35">
        <w:rPr>
          <w:sz w:val="28"/>
        </w:rPr>
        <w:t>з</w:t>
      </w:r>
      <w:r w:rsidR="00D46687">
        <w:rPr>
          <w:sz w:val="28"/>
        </w:rPr>
        <w:t>аведующим фельдшерско-акушерских пунктов</w:t>
      </w:r>
      <w:r w:rsidR="00EF3B6D">
        <w:rPr>
          <w:sz w:val="28"/>
        </w:rPr>
        <w:t xml:space="preserve"> продолжить работу </w:t>
      </w:r>
      <w:r w:rsidR="00DD4D35">
        <w:rPr>
          <w:sz w:val="28"/>
        </w:rPr>
        <w:t>по у</w:t>
      </w:r>
      <w:r w:rsidR="00EF3B6D">
        <w:rPr>
          <w:sz w:val="28"/>
        </w:rPr>
        <w:t>лучшению материально-технической базы, повышению качества и доступности оказания медицинской помощи, дис</w:t>
      </w:r>
      <w:r w:rsidR="006F72C9">
        <w:rPr>
          <w:sz w:val="28"/>
        </w:rPr>
        <w:t>пансеризации работающих граждан;</w:t>
      </w:r>
    </w:p>
    <w:p w14:paraId="584A5DA8" w14:textId="77777777" w:rsidR="00EF3B6D" w:rsidRPr="00F13D66" w:rsidRDefault="006F72C9" w:rsidP="00F13D66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645">
        <w:rPr>
          <w:sz w:val="28"/>
          <w:szCs w:val="28"/>
        </w:rPr>
        <w:t xml:space="preserve">. </w:t>
      </w:r>
      <w:r w:rsidR="00EF3B6D">
        <w:rPr>
          <w:sz w:val="28"/>
          <w:szCs w:val="28"/>
        </w:rPr>
        <w:t xml:space="preserve">Контроль исполнения настоящего решения возложить на </w:t>
      </w:r>
      <w:r w:rsidR="00D46687">
        <w:rPr>
          <w:sz w:val="28"/>
          <w:szCs w:val="28"/>
        </w:rPr>
        <w:t xml:space="preserve">постоянные комиссии </w:t>
      </w:r>
      <w:r w:rsidR="00EF3B6D">
        <w:rPr>
          <w:sz w:val="28"/>
          <w:szCs w:val="28"/>
        </w:rPr>
        <w:t>Совета</w:t>
      </w:r>
      <w:r w:rsidR="00D46687">
        <w:rPr>
          <w:sz w:val="28"/>
          <w:szCs w:val="28"/>
        </w:rPr>
        <w:t xml:space="preserve"> сельского поселения Буль-Кайпановский сельсовет</w:t>
      </w:r>
      <w:r w:rsidR="00EF3B6D">
        <w:rPr>
          <w:sz w:val="28"/>
          <w:szCs w:val="28"/>
        </w:rPr>
        <w:t xml:space="preserve"> муниципального района Татышлинский район Республики Башкортостан. </w:t>
      </w:r>
    </w:p>
    <w:p w14:paraId="37F7E560" w14:textId="77777777" w:rsidR="00EF3B6D" w:rsidRDefault="00EF3B6D" w:rsidP="00EF3B6D">
      <w:pPr>
        <w:pStyle w:val="a3"/>
        <w:ind w:firstLine="540"/>
        <w:rPr>
          <w:b/>
          <w:bCs/>
        </w:rPr>
      </w:pPr>
    </w:p>
    <w:p w14:paraId="3C276A91" w14:textId="77777777" w:rsidR="00DD4D35" w:rsidRDefault="00DD4D35" w:rsidP="00EF3B6D">
      <w:pPr>
        <w:pStyle w:val="a3"/>
        <w:ind w:firstLine="540"/>
        <w:rPr>
          <w:b/>
          <w:bCs/>
        </w:rPr>
      </w:pPr>
    </w:p>
    <w:p w14:paraId="4F301C95" w14:textId="39BB5E0B" w:rsidR="002447C4" w:rsidRDefault="00D46687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13D66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97D">
        <w:rPr>
          <w:sz w:val="28"/>
          <w:szCs w:val="28"/>
        </w:rPr>
        <w:t>Ф.Г.</w:t>
      </w:r>
      <w:r w:rsidR="007840C5">
        <w:rPr>
          <w:sz w:val="28"/>
          <w:szCs w:val="28"/>
        </w:rPr>
        <w:t xml:space="preserve"> </w:t>
      </w:r>
      <w:r w:rsidR="00EF597D">
        <w:rPr>
          <w:sz w:val="28"/>
          <w:szCs w:val="28"/>
        </w:rPr>
        <w:t>Зиннатуллин</w:t>
      </w:r>
    </w:p>
    <w:p w14:paraId="03C56D27" w14:textId="2A0B0990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047A9E8D" w14:textId="6F213467" w:rsidR="00121FA5" w:rsidRDefault="00121FA5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47F92FA8" w14:textId="652387FD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1F24DE56" w14:textId="64725285" w:rsidR="00121FA5" w:rsidRDefault="00121FA5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</w:p>
    <w:p w14:paraId="3DA62C9A" w14:textId="51FC9B3B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255F33">
        <w:rPr>
          <w:sz w:val="28"/>
          <w:szCs w:val="28"/>
        </w:rPr>
        <w:t xml:space="preserve"> </w:t>
      </w:r>
      <w:r>
        <w:rPr>
          <w:sz w:val="28"/>
          <w:szCs w:val="28"/>
        </w:rPr>
        <w:t>Буль-Кайпаново</w:t>
      </w:r>
    </w:p>
    <w:p w14:paraId="2B09F15B" w14:textId="17AB7AA6" w:rsidR="00792E52" w:rsidRDefault="00255F33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 w:rsidRPr="00255F33">
        <w:rPr>
          <w:sz w:val="28"/>
          <w:szCs w:val="28"/>
        </w:rPr>
        <w:t>0</w:t>
      </w:r>
      <w:r w:rsidR="0008409C">
        <w:rPr>
          <w:sz w:val="28"/>
          <w:szCs w:val="28"/>
        </w:rPr>
        <w:t>7</w:t>
      </w:r>
      <w:r w:rsidRPr="0025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792E52">
        <w:rPr>
          <w:sz w:val="28"/>
          <w:szCs w:val="28"/>
        </w:rPr>
        <w:t>202</w:t>
      </w:r>
      <w:r w:rsidR="0008409C">
        <w:rPr>
          <w:sz w:val="28"/>
          <w:szCs w:val="28"/>
        </w:rPr>
        <w:t>3</w:t>
      </w:r>
      <w:r w:rsidR="00792E52">
        <w:rPr>
          <w:sz w:val="28"/>
          <w:szCs w:val="28"/>
        </w:rPr>
        <w:t xml:space="preserve"> год</w:t>
      </w:r>
    </w:p>
    <w:p w14:paraId="377CE8A1" w14:textId="5E29D81F" w:rsidR="00792E52" w:rsidRDefault="00792E52" w:rsidP="00D46687">
      <w:pPr>
        <w:widowControl w:val="0"/>
        <w:tabs>
          <w:tab w:val="left" w:pos="5565"/>
        </w:tabs>
        <w:autoSpaceDE w:val="0"/>
        <w:autoSpaceDN w:val="0"/>
        <w:adjustRightInd w:val="0"/>
        <w:spacing w:before="20"/>
        <w:ind w:left="720" w:hanging="720"/>
        <w:jc w:val="both"/>
      </w:pPr>
      <w:r>
        <w:rPr>
          <w:sz w:val="28"/>
          <w:szCs w:val="28"/>
        </w:rPr>
        <w:t>№</w:t>
      </w:r>
      <w:r w:rsidR="007D0D92">
        <w:rPr>
          <w:sz w:val="28"/>
          <w:szCs w:val="28"/>
        </w:rPr>
        <w:t>319</w:t>
      </w:r>
      <w:r>
        <w:rPr>
          <w:sz w:val="28"/>
          <w:szCs w:val="28"/>
        </w:rPr>
        <w:t xml:space="preserve"> </w:t>
      </w:r>
    </w:p>
    <w:sectPr w:rsidR="00792E52" w:rsidSect="0024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904"/>
    <w:multiLevelType w:val="hybridMultilevel"/>
    <w:tmpl w:val="874E4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A48B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A7D12"/>
    <w:multiLevelType w:val="hybridMultilevel"/>
    <w:tmpl w:val="E2927E16"/>
    <w:lvl w:ilvl="0" w:tplc="DC8C79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328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4966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B6D"/>
    <w:rsid w:val="00033075"/>
    <w:rsid w:val="0008409C"/>
    <w:rsid w:val="000A5645"/>
    <w:rsid w:val="001063AA"/>
    <w:rsid w:val="00121FA5"/>
    <w:rsid w:val="002447C4"/>
    <w:rsid w:val="00255F33"/>
    <w:rsid w:val="0026169A"/>
    <w:rsid w:val="003A2625"/>
    <w:rsid w:val="003F27BA"/>
    <w:rsid w:val="006F72C9"/>
    <w:rsid w:val="007801E4"/>
    <w:rsid w:val="007840C5"/>
    <w:rsid w:val="00792E52"/>
    <w:rsid w:val="007C485E"/>
    <w:rsid w:val="007D0D92"/>
    <w:rsid w:val="00822FBF"/>
    <w:rsid w:val="00846C64"/>
    <w:rsid w:val="008C3689"/>
    <w:rsid w:val="008D420A"/>
    <w:rsid w:val="009E6E9B"/>
    <w:rsid w:val="00A91114"/>
    <w:rsid w:val="00AE5B82"/>
    <w:rsid w:val="00B94FC9"/>
    <w:rsid w:val="00CE70B9"/>
    <w:rsid w:val="00D46687"/>
    <w:rsid w:val="00DD4D35"/>
    <w:rsid w:val="00E67743"/>
    <w:rsid w:val="00EF3B6D"/>
    <w:rsid w:val="00EF53A8"/>
    <w:rsid w:val="00EF597D"/>
    <w:rsid w:val="00F13D66"/>
    <w:rsid w:val="00F26ACE"/>
    <w:rsid w:val="00F816CF"/>
    <w:rsid w:val="00F83395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7901"/>
  <w15:docId w15:val="{087163F6-4775-4CB5-9C39-8B80F28A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74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B6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F3B6D"/>
    <w:pPr>
      <w:spacing w:line="360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EF3B6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F3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F3B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7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6774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E6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56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E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25</cp:revision>
  <cp:lastPrinted>2022-04-04T07:03:00Z</cp:lastPrinted>
  <dcterms:created xsi:type="dcterms:W3CDTF">2018-05-22T06:57:00Z</dcterms:created>
  <dcterms:modified xsi:type="dcterms:W3CDTF">2023-03-21T05:49:00Z</dcterms:modified>
</cp:coreProperties>
</file>