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CF2D" w14:textId="77777777" w:rsidR="00FF0904" w:rsidRDefault="00FF0904" w:rsidP="0072014B">
      <w:pPr>
        <w:jc w:val="right"/>
        <w:rPr>
          <w:bCs/>
          <w:u w:val="single"/>
        </w:rPr>
      </w:pPr>
    </w:p>
    <w:p w14:paraId="66EA2AB2" w14:textId="77777777" w:rsidR="007C07CF" w:rsidRPr="005D6378" w:rsidRDefault="007C07CF" w:rsidP="007C07CF">
      <w:pPr>
        <w:jc w:val="center"/>
        <w:rPr>
          <w:rFonts w:eastAsia="Times New Roman"/>
          <w:b w:val="0"/>
        </w:rPr>
      </w:pPr>
      <w:r w:rsidRPr="005D6378">
        <w:rPr>
          <w:rFonts w:eastAsia="Times New Roman"/>
        </w:rPr>
        <w:t>Совет сельского поселения Буль-</w:t>
      </w:r>
      <w:proofErr w:type="spellStart"/>
      <w:r w:rsidRPr="005D6378">
        <w:rPr>
          <w:rFonts w:eastAsia="Times New Roman"/>
        </w:rPr>
        <w:t>Кайпановский</w:t>
      </w:r>
      <w:proofErr w:type="spellEnd"/>
      <w:r w:rsidRPr="005D6378">
        <w:rPr>
          <w:rFonts w:eastAsia="Times New Roman"/>
        </w:rPr>
        <w:t xml:space="preserve">   сельсовет</w:t>
      </w:r>
    </w:p>
    <w:p w14:paraId="4074E68D" w14:textId="77777777" w:rsidR="007C07CF" w:rsidRPr="005D6378" w:rsidRDefault="007C07CF" w:rsidP="007C07CF">
      <w:pPr>
        <w:jc w:val="center"/>
        <w:rPr>
          <w:rFonts w:eastAsia="Times New Roman"/>
          <w:b w:val="0"/>
        </w:rPr>
      </w:pPr>
      <w:r w:rsidRPr="005D6378">
        <w:rPr>
          <w:rFonts w:eastAsia="Times New Roman"/>
        </w:rPr>
        <w:t xml:space="preserve"> муниципального района Татышлинский </w:t>
      </w:r>
      <w:proofErr w:type="gramStart"/>
      <w:r w:rsidRPr="005D6378">
        <w:rPr>
          <w:rFonts w:eastAsia="Times New Roman"/>
        </w:rPr>
        <w:t>район  Республики</w:t>
      </w:r>
      <w:proofErr w:type="gramEnd"/>
      <w:r w:rsidRPr="005D6378">
        <w:rPr>
          <w:rFonts w:eastAsia="Times New Roman"/>
        </w:rPr>
        <w:t xml:space="preserve"> Башкортостан четвертого  созыва</w:t>
      </w:r>
    </w:p>
    <w:p w14:paraId="5FBD7AAD" w14:textId="77777777" w:rsidR="007C07CF" w:rsidRPr="005D6378" w:rsidRDefault="007C07CF" w:rsidP="007C07CF">
      <w:pPr>
        <w:jc w:val="center"/>
        <w:rPr>
          <w:rFonts w:eastAsia="Times New Roman"/>
          <w:b w:val="0"/>
        </w:rPr>
      </w:pPr>
    </w:p>
    <w:p w14:paraId="03181552" w14:textId="77777777" w:rsidR="007C07CF" w:rsidRPr="005D6378" w:rsidRDefault="007C07CF" w:rsidP="007C07CF">
      <w:pPr>
        <w:rPr>
          <w:rFonts w:eastAsia="Times New Roman"/>
          <w:color w:val="000000"/>
          <w:szCs w:val="20"/>
        </w:rPr>
      </w:pPr>
    </w:p>
    <w:p w14:paraId="4DF68F6E" w14:textId="77777777" w:rsidR="007C07CF" w:rsidRPr="005D6378" w:rsidRDefault="007C07CF" w:rsidP="007C07CF">
      <w:pPr>
        <w:spacing w:line="360" w:lineRule="auto"/>
        <w:jc w:val="center"/>
        <w:rPr>
          <w:rFonts w:eastAsia="Times New Roman"/>
          <w:b w:val="0"/>
          <w:lang w:val="tt-RU"/>
        </w:rPr>
      </w:pPr>
      <w:r w:rsidRPr="005D6378">
        <w:rPr>
          <w:rFonts w:eastAsia="Times New Roman"/>
          <w:bCs/>
          <w:caps/>
          <w:lang w:val="ba-RU"/>
        </w:rPr>
        <w:t>Ҡ</w:t>
      </w:r>
      <w:r w:rsidRPr="005D6378">
        <w:rPr>
          <w:rFonts w:eastAsia="Times New Roman"/>
          <w:lang w:val="tt-RU"/>
        </w:rPr>
        <w:t>АРАР                                                                                     РЕШЕНИЕ</w:t>
      </w:r>
    </w:p>
    <w:p w14:paraId="0286BF14" w14:textId="10F7DB21" w:rsidR="0072014B" w:rsidRPr="00E40F39" w:rsidRDefault="0072014B" w:rsidP="0072014B">
      <w:pPr>
        <w:jc w:val="right"/>
        <w:rPr>
          <w:bCs/>
          <w:u w:val="single"/>
        </w:rPr>
      </w:pPr>
      <w:r w:rsidRPr="00E40F39">
        <w:rPr>
          <w:bCs/>
          <w:u w:val="single"/>
        </w:rPr>
        <w:t xml:space="preserve"> </w:t>
      </w:r>
    </w:p>
    <w:p w14:paraId="065D13DF" w14:textId="77777777" w:rsidR="0072014B" w:rsidRPr="003D4E25" w:rsidRDefault="0072014B" w:rsidP="0072014B">
      <w:pPr>
        <w:jc w:val="center"/>
        <w:rPr>
          <w:b w:val="0"/>
          <w:u w:val="single"/>
        </w:rPr>
      </w:pPr>
    </w:p>
    <w:p w14:paraId="7937C9E2" w14:textId="77777777" w:rsidR="00CE0D4F" w:rsidRPr="003C55E8" w:rsidRDefault="00CE0D4F" w:rsidP="00E40F39">
      <w:pPr>
        <w:rPr>
          <w:b w:val="0"/>
        </w:rPr>
      </w:pPr>
    </w:p>
    <w:p w14:paraId="20C8F08D" w14:textId="77777777" w:rsidR="0072014B" w:rsidRPr="006F602B" w:rsidRDefault="00CE0D4F" w:rsidP="0072014B">
      <w:pPr>
        <w:widowControl w:val="0"/>
        <w:tabs>
          <w:tab w:val="left" w:pos="567"/>
        </w:tabs>
        <w:jc w:val="center"/>
        <w:rPr>
          <w:bCs/>
        </w:rPr>
      </w:pPr>
      <w:bookmarkStart w:id="0" w:name="_Hlk108016346"/>
      <w:r w:rsidRPr="006F602B">
        <w:rPr>
          <w:bCs/>
        </w:rPr>
        <w:t xml:space="preserve">О внесении изменений и </w:t>
      </w:r>
      <w:proofErr w:type="gramStart"/>
      <w:r w:rsidRPr="006F602B">
        <w:rPr>
          <w:bCs/>
        </w:rPr>
        <w:t>дополнений  в</w:t>
      </w:r>
      <w:proofErr w:type="gramEnd"/>
      <w:r w:rsidR="002E6055" w:rsidRPr="006F602B">
        <w:rPr>
          <w:bCs/>
        </w:rPr>
        <w:t xml:space="preserve"> решение Совета </w:t>
      </w:r>
    </w:p>
    <w:p w14:paraId="26AC8CDC" w14:textId="0E1EE01A" w:rsidR="0072014B" w:rsidRPr="006F602B" w:rsidRDefault="006F602B" w:rsidP="0072014B">
      <w:pPr>
        <w:widowControl w:val="0"/>
        <w:tabs>
          <w:tab w:val="left" w:pos="567"/>
        </w:tabs>
        <w:jc w:val="center"/>
        <w:rPr>
          <w:bCs/>
        </w:rPr>
      </w:pPr>
      <w:r w:rsidRPr="006F602B">
        <w:rPr>
          <w:bCs/>
        </w:rPr>
        <w:t>Сельского</w:t>
      </w:r>
      <w:r w:rsidR="00CE0D4F" w:rsidRPr="006F602B">
        <w:rPr>
          <w:bCs/>
        </w:rPr>
        <w:t xml:space="preserve"> поселения </w:t>
      </w:r>
      <w:r w:rsidR="007C07CF">
        <w:rPr>
          <w:bCs/>
        </w:rPr>
        <w:t>Буль-</w:t>
      </w:r>
      <w:proofErr w:type="spellStart"/>
      <w:proofErr w:type="gramStart"/>
      <w:r w:rsidR="007C07CF">
        <w:rPr>
          <w:bCs/>
        </w:rPr>
        <w:t>Кайпановский</w:t>
      </w:r>
      <w:proofErr w:type="spellEnd"/>
      <w:r w:rsidR="007C07CF">
        <w:rPr>
          <w:bCs/>
        </w:rPr>
        <w:t xml:space="preserve"> </w:t>
      </w:r>
      <w:r w:rsidR="002E6055" w:rsidRPr="006F602B">
        <w:rPr>
          <w:bCs/>
        </w:rPr>
        <w:t xml:space="preserve"> </w:t>
      </w:r>
      <w:r w:rsidR="00CE0D4F" w:rsidRPr="006F602B">
        <w:rPr>
          <w:bCs/>
        </w:rPr>
        <w:t>сельсовет</w:t>
      </w:r>
      <w:proofErr w:type="gramEnd"/>
      <w:r w:rsidR="00CE0D4F" w:rsidRPr="006F602B">
        <w:rPr>
          <w:bCs/>
        </w:rPr>
        <w:t xml:space="preserve"> МР Татышлинский </w:t>
      </w:r>
    </w:p>
    <w:p w14:paraId="6C7907F7" w14:textId="4C78680C" w:rsidR="0072014B" w:rsidRPr="006F602B" w:rsidRDefault="00CE0D4F" w:rsidP="0072014B">
      <w:pPr>
        <w:widowControl w:val="0"/>
        <w:tabs>
          <w:tab w:val="left" w:pos="567"/>
        </w:tabs>
        <w:jc w:val="center"/>
        <w:rPr>
          <w:bCs/>
        </w:rPr>
      </w:pPr>
      <w:r w:rsidRPr="006F602B">
        <w:rPr>
          <w:bCs/>
        </w:rPr>
        <w:t xml:space="preserve">район </w:t>
      </w:r>
      <w:proofErr w:type="gramStart"/>
      <w:r w:rsidRPr="006F602B">
        <w:rPr>
          <w:bCs/>
        </w:rPr>
        <w:t xml:space="preserve">РБ  </w:t>
      </w:r>
      <w:r w:rsidR="0072014B" w:rsidRPr="006F602B">
        <w:rPr>
          <w:bCs/>
        </w:rPr>
        <w:t>от</w:t>
      </w:r>
      <w:proofErr w:type="gramEnd"/>
      <w:r w:rsidR="007C07CF">
        <w:rPr>
          <w:bCs/>
        </w:rPr>
        <w:t xml:space="preserve"> 29</w:t>
      </w:r>
      <w:r w:rsidR="0072014B" w:rsidRPr="006F602B">
        <w:rPr>
          <w:bCs/>
        </w:rPr>
        <w:t xml:space="preserve">.04.2020 г. </w:t>
      </w:r>
      <w:r w:rsidRPr="006F602B">
        <w:rPr>
          <w:bCs/>
        </w:rPr>
        <w:t>№</w:t>
      </w:r>
      <w:r w:rsidR="007C07CF">
        <w:rPr>
          <w:bCs/>
        </w:rPr>
        <w:t>100</w:t>
      </w:r>
      <w:r w:rsidRPr="006F602B">
        <w:rPr>
          <w:bCs/>
          <w:color w:val="FF0000"/>
          <w:sz w:val="36"/>
          <w:szCs w:val="36"/>
        </w:rPr>
        <w:t xml:space="preserve"> </w:t>
      </w:r>
      <w:r w:rsidRPr="006F602B">
        <w:rPr>
          <w:bCs/>
        </w:rPr>
        <w:t>«</w:t>
      </w:r>
      <w:bookmarkStart w:id="1" w:name="_Hlk108016238"/>
      <w:r w:rsidR="005373E5" w:rsidRPr="006F602B">
        <w:rPr>
          <w:bCs/>
        </w:rPr>
        <w:t xml:space="preserve">Об утверждении Положения о муниципальной службе в сельском поселении </w:t>
      </w:r>
      <w:r w:rsidR="007C07CF">
        <w:rPr>
          <w:bCs/>
        </w:rPr>
        <w:t>Буль-</w:t>
      </w:r>
      <w:proofErr w:type="spellStart"/>
      <w:r w:rsidR="007C07CF">
        <w:rPr>
          <w:bCs/>
        </w:rPr>
        <w:t>Кайпановский</w:t>
      </w:r>
      <w:proofErr w:type="spellEnd"/>
      <w:r w:rsidR="007C07CF">
        <w:rPr>
          <w:bCs/>
        </w:rPr>
        <w:t xml:space="preserve"> </w:t>
      </w:r>
      <w:r w:rsidR="005373E5" w:rsidRPr="006F602B">
        <w:rPr>
          <w:bCs/>
        </w:rPr>
        <w:t xml:space="preserve"> </w:t>
      </w:r>
    </w:p>
    <w:p w14:paraId="640A7DAC" w14:textId="7A338D6E" w:rsidR="0072014B" w:rsidRPr="006F602B" w:rsidRDefault="005373E5" w:rsidP="0072014B">
      <w:pPr>
        <w:widowControl w:val="0"/>
        <w:tabs>
          <w:tab w:val="left" w:pos="567"/>
        </w:tabs>
        <w:jc w:val="center"/>
        <w:rPr>
          <w:bCs/>
        </w:rPr>
      </w:pPr>
      <w:r w:rsidRPr="006F602B">
        <w:rPr>
          <w:bCs/>
        </w:rPr>
        <w:t xml:space="preserve">сельсовет муниципального района Татышлинский район </w:t>
      </w:r>
    </w:p>
    <w:p w14:paraId="6C48E09B" w14:textId="3029C3FA" w:rsidR="00CE0D4F" w:rsidRPr="006F602B" w:rsidRDefault="005373E5" w:rsidP="0072014B">
      <w:pPr>
        <w:widowControl w:val="0"/>
        <w:tabs>
          <w:tab w:val="left" w:pos="567"/>
        </w:tabs>
        <w:jc w:val="center"/>
        <w:rPr>
          <w:bCs/>
        </w:rPr>
      </w:pPr>
      <w:r w:rsidRPr="006F602B">
        <w:rPr>
          <w:bCs/>
        </w:rPr>
        <w:t>Республики Башкортостан</w:t>
      </w:r>
      <w:bookmarkEnd w:id="1"/>
      <w:r w:rsidR="00CE0D4F" w:rsidRPr="006F602B">
        <w:rPr>
          <w:bCs/>
        </w:rPr>
        <w:t xml:space="preserve">» </w:t>
      </w:r>
    </w:p>
    <w:bookmarkEnd w:id="0"/>
    <w:p w14:paraId="42DD7DBD" w14:textId="77777777" w:rsidR="00CE0D4F" w:rsidRPr="003C55E8" w:rsidRDefault="00CE0D4F" w:rsidP="00CE0D4F">
      <w:pPr>
        <w:ind w:firstLine="4962"/>
        <w:jc w:val="center"/>
        <w:rPr>
          <w:b w:val="0"/>
        </w:rPr>
      </w:pPr>
    </w:p>
    <w:p w14:paraId="462D96FF" w14:textId="734F0938" w:rsidR="00CE0D4F" w:rsidRPr="003C55E8" w:rsidRDefault="00CE0D4F" w:rsidP="00CE0D4F">
      <w:pPr>
        <w:widowControl w:val="0"/>
        <w:tabs>
          <w:tab w:val="left" w:pos="567"/>
        </w:tabs>
        <w:jc w:val="both"/>
        <w:rPr>
          <w:b w:val="0"/>
        </w:rPr>
      </w:pPr>
      <w:r>
        <w:rPr>
          <w:b w:val="0"/>
        </w:rPr>
        <w:tab/>
      </w:r>
      <w:r w:rsidRPr="003C55E8">
        <w:rPr>
          <w:b w:val="0"/>
        </w:rPr>
        <w:t xml:space="preserve">В соответствии с </w:t>
      </w:r>
      <w:r>
        <w:rPr>
          <w:b w:val="0"/>
        </w:rPr>
        <w:t>ФЗ-273</w:t>
      </w:r>
      <w:r w:rsidRPr="003C55E8">
        <w:rPr>
          <w:b w:val="0"/>
        </w:rPr>
        <w:t xml:space="preserve"> от </w:t>
      </w:r>
      <w:r>
        <w:rPr>
          <w:b w:val="0"/>
        </w:rPr>
        <w:t>25.12.2008</w:t>
      </w:r>
      <w:r w:rsidR="006F602B">
        <w:rPr>
          <w:b w:val="0"/>
        </w:rPr>
        <w:t xml:space="preserve"> </w:t>
      </w:r>
      <w:r>
        <w:rPr>
          <w:b w:val="0"/>
        </w:rPr>
        <w:t>г</w:t>
      </w:r>
      <w:r w:rsidRPr="003C55E8">
        <w:rPr>
          <w:b w:val="0"/>
        </w:rPr>
        <w:t>.</w:t>
      </w:r>
      <w:r>
        <w:rPr>
          <w:b w:val="0"/>
        </w:rPr>
        <w:t xml:space="preserve"> «О противодействии коррупции</w:t>
      </w:r>
      <w:proofErr w:type="gramStart"/>
      <w:r>
        <w:rPr>
          <w:b w:val="0"/>
        </w:rPr>
        <w:t>»</w:t>
      </w:r>
      <w:r w:rsidRPr="003C55E8">
        <w:rPr>
          <w:b w:val="0"/>
        </w:rPr>
        <w:t>,</w:t>
      </w:r>
      <w:r>
        <w:rPr>
          <w:b w:val="0"/>
        </w:rPr>
        <w:t xml:space="preserve"> </w:t>
      </w:r>
      <w:r w:rsidRPr="003C55E8">
        <w:rPr>
          <w:b w:val="0"/>
        </w:rPr>
        <w:t xml:space="preserve"> ФЗ</w:t>
      </w:r>
      <w:proofErr w:type="gramEnd"/>
      <w:r w:rsidRPr="003C55E8">
        <w:rPr>
          <w:b w:val="0"/>
        </w:rPr>
        <w:t>-</w:t>
      </w:r>
      <w:r w:rsidR="00756355">
        <w:rPr>
          <w:b w:val="0"/>
        </w:rPr>
        <w:t>25</w:t>
      </w:r>
      <w:r>
        <w:rPr>
          <w:b w:val="0"/>
        </w:rPr>
        <w:t xml:space="preserve"> </w:t>
      </w:r>
      <w:r w:rsidRPr="003C55E8">
        <w:rPr>
          <w:b w:val="0"/>
        </w:rPr>
        <w:t xml:space="preserve">от </w:t>
      </w:r>
      <w:r w:rsidR="00756355">
        <w:rPr>
          <w:b w:val="0"/>
        </w:rPr>
        <w:t>02</w:t>
      </w:r>
      <w:r w:rsidRPr="003C55E8">
        <w:rPr>
          <w:b w:val="0"/>
        </w:rPr>
        <w:t>.</w:t>
      </w:r>
      <w:r>
        <w:rPr>
          <w:b w:val="0"/>
        </w:rPr>
        <w:t>0</w:t>
      </w:r>
      <w:r w:rsidR="00756355">
        <w:rPr>
          <w:b w:val="0"/>
        </w:rPr>
        <w:t>3</w:t>
      </w:r>
      <w:r w:rsidRPr="003C55E8">
        <w:rPr>
          <w:b w:val="0"/>
        </w:rPr>
        <w:t>.20</w:t>
      </w:r>
      <w:r>
        <w:rPr>
          <w:b w:val="0"/>
        </w:rPr>
        <w:t>0</w:t>
      </w:r>
      <w:r w:rsidR="00756355">
        <w:rPr>
          <w:b w:val="0"/>
        </w:rPr>
        <w:t>7</w:t>
      </w:r>
      <w:r w:rsidR="006F602B">
        <w:rPr>
          <w:b w:val="0"/>
        </w:rPr>
        <w:t xml:space="preserve"> </w:t>
      </w:r>
      <w:r w:rsidRPr="003C55E8">
        <w:rPr>
          <w:b w:val="0"/>
        </w:rPr>
        <w:t>г.</w:t>
      </w:r>
      <w:r w:rsidR="0072014B">
        <w:rPr>
          <w:b w:val="0"/>
        </w:rPr>
        <w:t xml:space="preserve"> </w:t>
      </w:r>
      <w:r w:rsidR="001A7613">
        <w:rPr>
          <w:b w:val="0"/>
        </w:rPr>
        <w:t xml:space="preserve">(в ред. </w:t>
      </w:r>
      <w:r w:rsidR="007B03AC">
        <w:rPr>
          <w:b w:val="0"/>
        </w:rPr>
        <w:t>о</w:t>
      </w:r>
      <w:r w:rsidR="001A7613">
        <w:rPr>
          <w:b w:val="0"/>
        </w:rPr>
        <w:t>т 26.05.2021</w:t>
      </w:r>
      <w:r w:rsidR="006F602B">
        <w:rPr>
          <w:b w:val="0"/>
        </w:rPr>
        <w:t xml:space="preserve"> </w:t>
      </w:r>
      <w:r w:rsidR="001A7613">
        <w:rPr>
          <w:b w:val="0"/>
        </w:rPr>
        <w:t>г.)</w:t>
      </w:r>
      <w:r w:rsidRPr="003C55E8">
        <w:rPr>
          <w:b w:val="0"/>
        </w:rPr>
        <w:t xml:space="preserve"> «</w:t>
      </w:r>
      <w:r>
        <w:rPr>
          <w:b w:val="0"/>
        </w:rPr>
        <w:t>О</w:t>
      </w:r>
      <w:r w:rsidR="002E6055">
        <w:rPr>
          <w:b w:val="0"/>
        </w:rPr>
        <w:t xml:space="preserve"> муниципальной службе </w:t>
      </w:r>
      <w:proofErr w:type="gramStart"/>
      <w:r w:rsidR="002E6055">
        <w:rPr>
          <w:b w:val="0"/>
        </w:rPr>
        <w:t xml:space="preserve">в </w:t>
      </w:r>
      <w:r>
        <w:rPr>
          <w:b w:val="0"/>
        </w:rPr>
        <w:t xml:space="preserve"> Российской</w:t>
      </w:r>
      <w:proofErr w:type="gramEnd"/>
      <w:r>
        <w:rPr>
          <w:b w:val="0"/>
        </w:rPr>
        <w:t xml:space="preserve"> Федерации», </w:t>
      </w:r>
      <w:r w:rsidR="0072014B">
        <w:rPr>
          <w:b w:val="0"/>
        </w:rPr>
        <w:t xml:space="preserve">Совет </w:t>
      </w:r>
      <w:r w:rsidR="006F602B">
        <w:rPr>
          <w:b w:val="0"/>
        </w:rPr>
        <w:t>Сельского</w:t>
      </w:r>
      <w:r w:rsidR="0072014B">
        <w:rPr>
          <w:b w:val="0"/>
        </w:rPr>
        <w:t xml:space="preserve"> поселения </w:t>
      </w:r>
      <w:r w:rsidR="007C07CF">
        <w:rPr>
          <w:b w:val="0"/>
        </w:rPr>
        <w:t>Буль-</w:t>
      </w:r>
      <w:proofErr w:type="spellStart"/>
      <w:r w:rsidR="007C07CF">
        <w:rPr>
          <w:b w:val="0"/>
        </w:rPr>
        <w:t>Кайпановский</w:t>
      </w:r>
      <w:proofErr w:type="spellEnd"/>
      <w:r w:rsidR="007C07CF">
        <w:rPr>
          <w:b w:val="0"/>
        </w:rPr>
        <w:t xml:space="preserve"> </w:t>
      </w:r>
      <w:r w:rsidR="002E6055" w:rsidRPr="00242384">
        <w:rPr>
          <w:b w:val="0"/>
        </w:rPr>
        <w:t xml:space="preserve"> сельсовет муниципального района Татышлинский район Республики Башкортостан</w:t>
      </w:r>
      <w:r w:rsidR="002E6055" w:rsidRPr="003C55E8">
        <w:rPr>
          <w:b w:val="0"/>
        </w:rPr>
        <w:t xml:space="preserve">» </w:t>
      </w:r>
    </w:p>
    <w:p w14:paraId="5E069E95" w14:textId="77777777" w:rsidR="00CE0D4F" w:rsidRPr="003C55E8" w:rsidRDefault="00CE0D4F" w:rsidP="00CE0D4F">
      <w:pPr>
        <w:ind w:firstLine="567"/>
        <w:jc w:val="both"/>
        <w:rPr>
          <w:b w:val="0"/>
        </w:rPr>
      </w:pPr>
    </w:p>
    <w:p w14:paraId="3EFEB430" w14:textId="77777777" w:rsidR="00CE0D4F" w:rsidRPr="00E40F39" w:rsidRDefault="00CE0D4F" w:rsidP="00CE0D4F">
      <w:pPr>
        <w:tabs>
          <w:tab w:val="left" w:pos="851"/>
        </w:tabs>
        <w:ind w:firstLine="567"/>
        <w:jc w:val="center"/>
        <w:rPr>
          <w:bCs/>
        </w:rPr>
      </w:pPr>
      <w:r w:rsidRPr="00E40F39">
        <w:rPr>
          <w:bCs/>
        </w:rPr>
        <w:t>РЕШИЛ:</w:t>
      </w:r>
    </w:p>
    <w:p w14:paraId="4C536B28" w14:textId="77777777" w:rsidR="00CE0D4F" w:rsidRPr="003C55E8" w:rsidRDefault="00CE0D4F" w:rsidP="00CE0D4F">
      <w:pPr>
        <w:tabs>
          <w:tab w:val="left" w:pos="851"/>
        </w:tabs>
        <w:spacing w:line="240" w:lineRule="atLeast"/>
        <w:ind w:firstLine="567"/>
        <w:jc w:val="center"/>
        <w:rPr>
          <w:b w:val="0"/>
        </w:rPr>
      </w:pPr>
    </w:p>
    <w:p w14:paraId="3742AF94" w14:textId="7FA150BE" w:rsidR="00CE0D4F" w:rsidRDefault="00CE0D4F" w:rsidP="00CE0D4F">
      <w:pPr>
        <w:widowControl w:val="0"/>
        <w:tabs>
          <w:tab w:val="left" w:pos="567"/>
        </w:tabs>
        <w:jc w:val="both"/>
        <w:rPr>
          <w:b w:val="0"/>
        </w:rPr>
      </w:pPr>
      <w:r>
        <w:rPr>
          <w:b w:val="0"/>
        </w:rPr>
        <w:tab/>
      </w:r>
      <w:r w:rsidR="00E40F39">
        <w:rPr>
          <w:b w:val="0"/>
        </w:rPr>
        <w:t>1.</w:t>
      </w:r>
      <w:r>
        <w:rPr>
          <w:b w:val="0"/>
        </w:rPr>
        <w:t>Изменить, д</w:t>
      </w:r>
      <w:r w:rsidRPr="003C55E8">
        <w:rPr>
          <w:b w:val="0"/>
        </w:rPr>
        <w:t xml:space="preserve">ополнить и изложить в следующей редакции </w:t>
      </w:r>
      <w:r w:rsidR="002E6055">
        <w:rPr>
          <w:b w:val="0"/>
        </w:rPr>
        <w:t xml:space="preserve">решение Совета </w:t>
      </w:r>
      <w:r w:rsidR="006F602B">
        <w:rPr>
          <w:b w:val="0"/>
        </w:rPr>
        <w:t>Сельского</w:t>
      </w:r>
      <w:r w:rsidR="002E6055">
        <w:rPr>
          <w:b w:val="0"/>
        </w:rPr>
        <w:t xml:space="preserve"> поселения </w:t>
      </w:r>
      <w:r w:rsidR="007C07CF">
        <w:rPr>
          <w:b w:val="0"/>
        </w:rPr>
        <w:t>Буль-</w:t>
      </w:r>
      <w:proofErr w:type="spellStart"/>
      <w:r w:rsidR="007C07CF">
        <w:rPr>
          <w:b w:val="0"/>
        </w:rPr>
        <w:t>Кайпановский</w:t>
      </w:r>
      <w:proofErr w:type="spellEnd"/>
      <w:r w:rsidR="00581948">
        <w:rPr>
          <w:b w:val="0"/>
        </w:rPr>
        <w:t xml:space="preserve"> </w:t>
      </w:r>
      <w:r w:rsidR="002E6055">
        <w:rPr>
          <w:b w:val="0"/>
        </w:rPr>
        <w:t xml:space="preserve">сельсовет МР Татышлинский район </w:t>
      </w:r>
      <w:proofErr w:type="gramStart"/>
      <w:r w:rsidR="002E6055">
        <w:rPr>
          <w:b w:val="0"/>
        </w:rPr>
        <w:t>РБ</w:t>
      </w:r>
      <w:r w:rsidR="002E6055" w:rsidRPr="003C55E8">
        <w:rPr>
          <w:b w:val="0"/>
        </w:rPr>
        <w:t xml:space="preserve">  </w:t>
      </w:r>
      <w:r w:rsidR="0072014B">
        <w:rPr>
          <w:b w:val="0"/>
        </w:rPr>
        <w:t>от</w:t>
      </w:r>
      <w:proofErr w:type="gramEnd"/>
      <w:r w:rsidR="007C07CF">
        <w:rPr>
          <w:b w:val="0"/>
        </w:rPr>
        <w:t xml:space="preserve"> 29</w:t>
      </w:r>
      <w:r w:rsidR="0072014B">
        <w:rPr>
          <w:b w:val="0"/>
        </w:rPr>
        <w:t xml:space="preserve">.04.2020 г. </w:t>
      </w:r>
      <w:r w:rsidR="002E6055" w:rsidRPr="003C55E8">
        <w:rPr>
          <w:b w:val="0"/>
        </w:rPr>
        <w:t>№</w:t>
      </w:r>
      <w:r w:rsidR="007C07CF">
        <w:rPr>
          <w:b w:val="0"/>
        </w:rPr>
        <w:t>100</w:t>
      </w:r>
      <w:r w:rsidR="002E6055">
        <w:rPr>
          <w:b w:val="0"/>
          <w:color w:val="FF0000"/>
          <w:sz w:val="36"/>
          <w:szCs w:val="36"/>
        </w:rPr>
        <w:t xml:space="preserve"> </w:t>
      </w:r>
      <w:r w:rsidR="002E6055" w:rsidRPr="003C55E8">
        <w:rPr>
          <w:b w:val="0"/>
        </w:rPr>
        <w:t>«</w:t>
      </w:r>
      <w:r w:rsidR="002E6055" w:rsidRPr="00242384">
        <w:rPr>
          <w:b w:val="0"/>
        </w:rPr>
        <w:t xml:space="preserve">Об утверждении Положения о муниципальной службе в сельском поселении </w:t>
      </w:r>
      <w:r w:rsidR="007C07CF">
        <w:rPr>
          <w:b w:val="0"/>
        </w:rPr>
        <w:t>Буль-</w:t>
      </w:r>
      <w:proofErr w:type="spellStart"/>
      <w:r w:rsidR="007C07CF">
        <w:rPr>
          <w:b w:val="0"/>
        </w:rPr>
        <w:t>Кайпановский</w:t>
      </w:r>
      <w:proofErr w:type="spellEnd"/>
      <w:r w:rsidR="007C07CF">
        <w:rPr>
          <w:b w:val="0"/>
        </w:rPr>
        <w:t xml:space="preserve"> </w:t>
      </w:r>
      <w:r w:rsidR="002E6055" w:rsidRPr="00242384">
        <w:rPr>
          <w:b w:val="0"/>
        </w:rPr>
        <w:t xml:space="preserve"> сельсовет муниципального района Татышлинский район Республики Башкортостан</w:t>
      </w:r>
      <w:r w:rsidR="002E6055" w:rsidRPr="003C55E8">
        <w:rPr>
          <w:b w:val="0"/>
        </w:rPr>
        <w:t>»</w:t>
      </w:r>
      <w:r>
        <w:rPr>
          <w:b w:val="0"/>
        </w:rPr>
        <w:t>:</w:t>
      </w:r>
    </w:p>
    <w:p w14:paraId="145696A3" w14:textId="77777777" w:rsidR="00CE0D4F" w:rsidRDefault="00CE0D4F" w:rsidP="00CE0D4F">
      <w:pPr>
        <w:widowControl w:val="0"/>
        <w:tabs>
          <w:tab w:val="left" w:pos="567"/>
        </w:tabs>
        <w:jc w:val="both"/>
        <w:rPr>
          <w:b w:val="0"/>
        </w:rPr>
      </w:pPr>
    </w:p>
    <w:p w14:paraId="58DDA4D5" w14:textId="76448B62" w:rsidR="00CE0D4F" w:rsidRPr="009354A8" w:rsidRDefault="00CE0D4F" w:rsidP="006279E8">
      <w:pPr>
        <w:ind w:firstLine="540"/>
        <w:jc w:val="both"/>
        <w:rPr>
          <w:rFonts w:eastAsia="Times New Roman"/>
          <w:b w:val="0"/>
          <w:color w:val="000000"/>
          <w:kern w:val="0"/>
          <w:position w:val="0"/>
        </w:rPr>
      </w:pPr>
      <w:r>
        <w:rPr>
          <w:b w:val="0"/>
        </w:rPr>
        <w:tab/>
      </w:r>
      <w:r w:rsidR="00062B2A">
        <w:rPr>
          <w:b w:val="0"/>
        </w:rPr>
        <w:t>П.9 ч.1 ст.12</w:t>
      </w:r>
      <w:r w:rsidR="006279E8">
        <w:rPr>
          <w:b w:val="0"/>
        </w:rPr>
        <w:t xml:space="preserve"> Положения</w:t>
      </w:r>
      <w:r w:rsidR="00E519F5">
        <w:rPr>
          <w:b w:val="0"/>
        </w:rPr>
        <w:t xml:space="preserve"> изложить в следующей редакции:</w:t>
      </w:r>
      <w:r w:rsidR="006279E8">
        <w:rPr>
          <w:b w:val="0"/>
        </w:rPr>
        <w:t xml:space="preserve"> </w:t>
      </w:r>
      <w:r w:rsidR="00E519F5">
        <w:rPr>
          <w:rFonts w:eastAsia="Times New Roman"/>
          <w:b w:val="0"/>
          <w:kern w:val="0"/>
          <w:position w:val="0"/>
        </w:rPr>
        <w:t>«муниципальный служащий обязан с</w:t>
      </w:r>
      <w:r w:rsidR="00062B2A" w:rsidRPr="00062B2A">
        <w:rPr>
          <w:rFonts w:eastAsia="Times New Roman"/>
          <w:b w:val="0"/>
          <w:kern w:val="0"/>
          <w:position w:val="0"/>
        </w:rPr>
        <w:t xml:space="preserve">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w:t>
      </w:r>
      <w:r w:rsidR="00062B2A" w:rsidRPr="009354A8">
        <w:rPr>
          <w:rFonts w:eastAsia="Times New Roman"/>
          <w:b w:val="0"/>
          <w:kern w:val="0"/>
          <w:position w:val="0"/>
        </w:rPr>
        <w:t>участника международного договора Российской Федерации, в соответствии с которым иностранный гражданин имеет право нах</w:t>
      </w:r>
      <w:r w:rsidR="006279E8" w:rsidRPr="009354A8">
        <w:rPr>
          <w:rFonts w:eastAsia="Times New Roman"/>
          <w:b w:val="0"/>
          <w:kern w:val="0"/>
          <w:position w:val="0"/>
        </w:rPr>
        <w:t>одиться на муниципальной службе»</w:t>
      </w:r>
      <w:r w:rsidR="00062B2A" w:rsidRPr="009354A8">
        <w:rPr>
          <w:rFonts w:eastAsia="Times New Roman"/>
          <w:b w:val="0"/>
          <w:kern w:val="0"/>
          <w:position w:val="0"/>
        </w:rPr>
        <w:t xml:space="preserve"> </w:t>
      </w:r>
      <w:r w:rsidR="006279E8" w:rsidRPr="009354A8">
        <w:rPr>
          <w:rFonts w:eastAsia="Times New Roman"/>
          <w:b w:val="0"/>
          <w:color w:val="000000"/>
          <w:kern w:val="0"/>
          <w:position w:val="0"/>
        </w:rPr>
        <w:t>(</w:t>
      </w:r>
      <w:r w:rsidR="00062B2A" w:rsidRPr="009354A8">
        <w:rPr>
          <w:rFonts w:eastAsia="Times New Roman"/>
          <w:b w:val="0"/>
          <w:color w:val="000000"/>
          <w:kern w:val="0"/>
          <w:position w:val="0"/>
        </w:rPr>
        <w:t xml:space="preserve"> в ред. от 30.04.2021 N 116-ФЗ)</w:t>
      </w:r>
      <w:r w:rsidR="00B07563">
        <w:rPr>
          <w:rFonts w:eastAsia="Times New Roman"/>
          <w:b w:val="0"/>
          <w:color w:val="000000"/>
          <w:kern w:val="0"/>
          <w:position w:val="0"/>
        </w:rPr>
        <w:t>;</w:t>
      </w:r>
    </w:p>
    <w:p w14:paraId="4A09735E" w14:textId="77777777" w:rsidR="00CE0D4F" w:rsidRPr="009354A8" w:rsidRDefault="00CE0D4F" w:rsidP="00CE0D4F">
      <w:pPr>
        <w:widowControl w:val="0"/>
        <w:tabs>
          <w:tab w:val="left" w:pos="567"/>
        </w:tabs>
        <w:jc w:val="both"/>
        <w:rPr>
          <w:b w:val="0"/>
        </w:rPr>
      </w:pPr>
      <w:r w:rsidRPr="009354A8">
        <w:rPr>
          <w:b w:val="0"/>
        </w:rPr>
        <w:tab/>
      </w:r>
    </w:p>
    <w:p w14:paraId="4E3B5646" w14:textId="77777777" w:rsidR="003A4F71" w:rsidRDefault="00CE0D4F" w:rsidP="00967A0E">
      <w:pPr>
        <w:ind w:firstLine="540"/>
        <w:jc w:val="both"/>
        <w:rPr>
          <w:b w:val="0"/>
        </w:rPr>
      </w:pPr>
      <w:r w:rsidRPr="009354A8">
        <w:rPr>
          <w:b w:val="0"/>
        </w:rPr>
        <w:lastRenderedPageBreak/>
        <w:tab/>
      </w:r>
      <w:r w:rsidR="00E519F5" w:rsidRPr="009354A8">
        <w:rPr>
          <w:b w:val="0"/>
        </w:rPr>
        <w:t>В ст.13 Положения добавить п.10</w:t>
      </w:r>
      <w:r w:rsidRPr="009354A8">
        <w:rPr>
          <w:b w:val="0"/>
        </w:rPr>
        <w:t xml:space="preserve"> следующе</w:t>
      </w:r>
      <w:r w:rsidR="00E519F5" w:rsidRPr="009354A8">
        <w:rPr>
          <w:b w:val="0"/>
        </w:rPr>
        <w:t>го</w:t>
      </w:r>
      <w:r w:rsidRPr="009354A8">
        <w:rPr>
          <w:b w:val="0"/>
        </w:rPr>
        <w:t xml:space="preserve"> </w:t>
      </w:r>
      <w:r w:rsidR="00E519F5" w:rsidRPr="009354A8">
        <w:rPr>
          <w:b w:val="0"/>
        </w:rPr>
        <w:t>содержания:</w:t>
      </w:r>
    </w:p>
    <w:p w14:paraId="5CD04DAF" w14:textId="6EB26E38" w:rsidR="00CE0D4F" w:rsidRPr="00967A0E" w:rsidRDefault="00CE0D4F" w:rsidP="00967A0E">
      <w:pPr>
        <w:ind w:firstLine="540"/>
        <w:jc w:val="both"/>
        <w:rPr>
          <w:rFonts w:eastAsia="Times New Roman"/>
          <w:b w:val="0"/>
          <w:kern w:val="0"/>
          <w:position w:val="0"/>
        </w:rPr>
      </w:pPr>
      <w:r w:rsidRPr="009354A8">
        <w:rPr>
          <w:b w:val="0"/>
        </w:rPr>
        <w:t xml:space="preserve"> « </w:t>
      </w:r>
      <w:r w:rsidR="00D30EC8" w:rsidRPr="009354A8">
        <w:rPr>
          <w:b w:val="0"/>
        </w:rPr>
        <w:t xml:space="preserve">муниципальный служащий обязан </w:t>
      </w:r>
      <w:r w:rsidR="00D30EC8" w:rsidRPr="009354A8">
        <w:rPr>
          <w:rFonts w:eastAsia="Times New Roman"/>
          <w:b w:val="0"/>
          <w:kern w:val="0"/>
          <w:position w:val="0"/>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r w:rsidR="00D30EC8" w:rsidRPr="009354A8">
        <w:rPr>
          <w:rFonts w:eastAsia="Times New Roman"/>
          <w:b w:val="0"/>
          <w:color w:val="000000"/>
          <w:kern w:val="0"/>
          <w:position w:val="0"/>
        </w:rPr>
        <w:t xml:space="preserve">(в ред. 30.04.2021 N 116-ФЗ) </w:t>
      </w:r>
      <w:r w:rsidRPr="009354A8">
        <w:rPr>
          <w:b w:val="0"/>
        </w:rPr>
        <w:t>»;</w:t>
      </w:r>
    </w:p>
    <w:p w14:paraId="3E411076" w14:textId="77777777" w:rsidR="00D30EC8" w:rsidRPr="009354A8" w:rsidRDefault="009354A8" w:rsidP="00D30EC8">
      <w:pPr>
        <w:ind w:firstLine="540"/>
        <w:jc w:val="both"/>
        <w:rPr>
          <w:rFonts w:eastAsia="Times New Roman"/>
          <w:b w:val="0"/>
          <w:color w:val="000000"/>
          <w:kern w:val="0"/>
          <w:position w:val="0"/>
        </w:rPr>
      </w:pPr>
      <w:r w:rsidRPr="009354A8">
        <w:rPr>
          <w:rFonts w:eastAsia="Times New Roman"/>
          <w:b w:val="0"/>
          <w:kern w:val="0"/>
          <w:position w:val="0"/>
        </w:rPr>
        <w:t>п.6 ч.1 ст.13 Положения изложить в следующей редакции «Гра</w:t>
      </w:r>
      <w:r w:rsidR="00D30EC8" w:rsidRPr="009354A8">
        <w:rPr>
          <w:rFonts w:eastAsia="Times New Roman"/>
          <w:b w:val="0"/>
          <w:kern w:val="0"/>
          <w:position w:val="0"/>
        </w:rPr>
        <w:t xml:space="preserve">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00D30EC8" w:rsidRPr="009354A8">
        <w:rPr>
          <w:rFonts w:eastAsia="Times New Roman"/>
          <w:b w:val="0"/>
          <w:color w:val="000000"/>
          <w:kern w:val="0"/>
          <w:position w:val="0"/>
        </w:rPr>
        <w:t>(в ред. от 30.04.2021 N 116-ФЗ)»;</w:t>
      </w:r>
    </w:p>
    <w:p w14:paraId="61214932" w14:textId="1FE53208" w:rsidR="005E7815" w:rsidRPr="009354A8" w:rsidRDefault="00D30EC8" w:rsidP="005E7815">
      <w:pPr>
        <w:ind w:firstLine="540"/>
        <w:jc w:val="both"/>
        <w:rPr>
          <w:rFonts w:eastAsia="Times New Roman"/>
          <w:b w:val="0"/>
          <w:color w:val="000000"/>
          <w:kern w:val="0"/>
          <w:position w:val="0"/>
        </w:rPr>
      </w:pPr>
      <w:r w:rsidRPr="009354A8">
        <w:rPr>
          <w:rFonts w:eastAsia="Times New Roman"/>
          <w:b w:val="0"/>
          <w:color w:val="000000"/>
          <w:kern w:val="0"/>
          <w:position w:val="0"/>
        </w:rPr>
        <w:t xml:space="preserve"> П.7 ч.1 ст.13</w:t>
      </w:r>
      <w:r w:rsidR="005E7815" w:rsidRPr="009354A8">
        <w:t xml:space="preserve"> </w:t>
      </w:r>
      <w:r w:rsidR="00C72F00">
        <w:t xml:space="preserve"> </w:t>
      </w:r>
      <w:r w:rsidR="00402FA1">
        <w:rPr>
          <w:b w:val="0"/>
          <w:bCs/>
        </w:rPr>
        <w:t>П</w:t>
      </w:r>
      <w:r w:rsidR="00C72F00" w:rsidRPr="00C72F00">
        <w:rPr>
          <w:b w:val="0"/>
          <w:bCs/>
        </w:rPr>
        <w:t>оложение изложить в следующей редакции</w:t>
      </w:r>
      <w:r w:rsidR="00C72F00">
        <w:t xml:space="preserve"> </w:t>
      </w:r>
      <w:r w:rsidR="005E7815" w:rsidRPr="009354A8">
        <w:rPr>
          <w:b w:val="0"/>
        </w:rPr>
        <w:t xml:space="preserve"> «</w:t>
      </w:r>
      <w:r w:rsidR="005E7815" w:rsidRPr="009354A8">
        <w:rPr>
          <w:rFonts w:eastAsia="Times New Roman"/>
          <w:b w:val="0"/>
          <w:kern w:val="0"/>
          <w:position w:val="0"/>
        </w:rPr>
        <w:t xml:space="preserve">Гражданин не может быть принят на муниципальную службу, а муниципальный служащий не может находиться на муниципальной службе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r w:rsidR="005E7815" w:rsidRPr="009354A8">
        <w:rPr>
          <w:rFonts w:eastAsia="Times New Roman"/>
          <w:b w:val="0"/>
          <w:color w:val="000000"/>
          <w:kern w:val="0"/>
          <w:position w:val="0"/>
        </w:rPr>
        <w:t>(в ред. от 30.04.2021 N 116-ФЗ)</w:t>
      </w:r>
      <w:r w:rsidR="00C72F00">
        <w:rPr>
          <w:rFonts w:eastAsia="Times New Roman"/>
          <w:b w:val="0"/>
          <w:color w:val="000000"/>
          <w:kern w:val="0"/>
          <w:position w:val="0"/>
        </w:rPr>
        <w:t>;</w:t>
      </w:r>
      <w:r w:rsidR="005E7815" w:rsidRPr="009354A8">
        <w:rPr>
          <w:rFonts w:eastAsia="Times New Roman"/>
          <w:b w:val="0"/>
          <w:color w:val="000000"/>
          <w:kern w:val="0"/>
          <w:position w:val="0"/>
        </w:rPr>
        <w:t xml:space="preserve"> </w:t>
      </w:r>
    </w:p>
    <w:p w14:paraId="5501E432" w14:textId="77777777" w:rsidR="00D30EC8" w:rsidRPr="009354A8" w:rsidRDefault="00D30EC8" w:rsidP="00D30EC8">
      <w:pPr>
        <w:ind w:firstLine="540"/>
        <w:jc w:val="both"/>
        <w:rPr>
          <w:rFonts w:eastAsia="Times New Roman"/>
          <w:b w:val="0"/>
          <w:color w:val="000000"/>
          <w:kern w:val="0"/>
          <w:position w:val="0"/>
        </w:rPr>
      </w:pPr>
    </w:p>
    <w:p w14:paraId="449C349F" w14:textId="77777777" w:rsidR="00CE0D4F" w:rsidRPr="009354A8" w:rsidRDefault="00BC7818" w:rsidP="00BC7818">
      <w:pPr>
        <w:ind w:firstLine="540"/>
        <w:jc w:val="both"/>
        <w:rPr>
          <w:b w:val="0"/>
        </w:rPr>
      </w:pPr>
      <w:r w:rsidRPr="009354A8">
        <w:rPr>
          <w:b w:val="0"/>
        </w:rPr>
        <w:t>П.2 ч.1 ст.19 Положения –исключить.</w:t>
      </w:r>
      <w:r w:rsidR="00D30EC8" w:rsidRPr="009354A8">
        <w:rPr>
          <w:b w:val="0"/>
        </w:rPr>
        <w:t xml:space="preserve"> </w:t>
      </w:r>
    </w:p>
    <w:p w14:paraId="379B852A" w14:textId="77777777" w:rsidR="00CE0D4F" w:rsidRDefault="00CE0D4F" w:rsidP="00CE0D4F">
      <w:pPr>
        <w:widowControl w:val="0"/>
        <w:tabs>
          <w:tab w:val="left" w:pos="567"/>
        </w:tabs>
        <w:spacing w:line="240" w:lineRule="atLeast"/>
        <w:ind w:left="-360"/>
        <w:jc w:val="both"/>
        <w:rPr>
          <w:b w:val="0"/>
        </w:rPr>
      </w:pPr>
    </w:p>
    <w:p w14:paraId="64506815" w14:textId="433FFD70" w:rsidR="00CE0D4F" w:rsidRPr="003C55E8" w:rsidRDefault="00B07563" w:rsidP="00CE0D4F">
      <w:pPr>
        <w:spacing w:line="240" w:lineRule="atLeast"/>
        <w:ind w:left="-284"/>
        <w:jc w:val="both"/>
        <w:rPr>
          <w:b w:val="0"/>
        </w:rPr>
      </w:pPr>
      <w:r>
        <w:rPr>
          <w:b w:val="0"/>
        </w:rPr>
        <w:t xml:space="preserve">     </w:t>
      </w:r>
      <w:r w:rsidR="00CE0D4F" w:rsidRPr="003C55E8">
        <w:rPr>
          <w:b w:val="0"/>
        </w:rPr>
        <w:t xml:space="preserve">2.Контроль за исполнением настоящего постановления оставляю за собой. </w:t>
      </w:r>
    </w:p>
    <w:p w14:paraId="7BB5E6EF" w14:textId="77777777" w:rsidR="00CE0D4F" w:rsidRPr="003C55E8" w:rsidRDefault="00CE0D4F" w:rsidP="00CE0D4F">
      <w:pPr>
        <w:autoSpaceDE w:val="0"/>
        <w:autoSpaceDN w:val="0"/>
        <w:adjustRightInd w:val="0"/>
        <w:jc w:val="both"/>
        <w:rPr>
          <w:b w:val="0"/>
        </w:rPr>
      </w:pPr>
    </w:p>
    <w:p w14:paraId="0C6961F4" w14:textId="77777777" w:rsidR="00CE0D4F" w:rsidRPr="003C55E8" w:rsidRDefault="00CE0D4F" w:rsidP="00CE0D4F">
      <w:pPr>
        <w:autoSpaceDE w:val="0"/>
        <w:autoSpaceDN w:val="0"/>
        <w:adjustRightInd w:val="0"/>
        <w:jc w:val="both"/>
        <w:rPr>
          <w:b w:val="0"/>
        </w:rPr>
      </w:pPr>
    </w:p>
    <w:p w14:paraId="7E932D7C" w14:textId="77777777" w:rsidR="007C07CF" w:rsidRPr="005D6378" w:rsidRDefault="007C07CF" w:rsidP="007C07CF">
      <w:pPr>
        <w:rPr>
          <w:rFonts w:eastAsia="Times New Roman"/>
          <w:szCs w:val="20"/>
        </w:rPr>
      </w:pPr>
    </w:p>
    <w:p w14:paraId="6F44D84B" w14:textId="77777777" w:rsidR="007C07CF" w:rsidRPr="007C07CF" w:rsidRDefault="007C07CF" w:rsidP="007C07CF">
      <w:pPr>
        <w:rPr>
          <w:rFonts w:eastAsia="Times New Roman"/>
          <w:b w:val="0"/>
          <w:bCs/>
          <w:szCs w:val="20"/>
        </w:rPr>
      </w:pPr>
      <w:r w:rsidRPr="007C07CF">
        <w:rPr>
          <w:rFonts w:eastAsia="Times New Roman"/>
          <w:b w:val="0"/>
          <w:bCs/>
          <w:szCs w:val="20"/>
        </w:rPr>
        <w:t>Глава сельского поселения</w:t>
      </w:r>
    </w:p>
    <w:p w14:paraId="3F2AA4F7" w14:textId="77777777" w:rsidR="007C07CF" w:rsidRPr="007C07CF" w:rsidRDefault="007C07CF" w:rsidP="007C07CF">
      <w:pPr>
        <w:rPr>
          <w:rFonts w:eastAsia="Times New Roman"/>
          <w:b w:val="0"/>
          <w:bCs/>
          <w:szCs w:val="20"/>
        </w:rPr>
      </w:pPr>
      <w:r w:rsidRPr="007C07CF">
        <w:rPr>
          <w:rFonts w:eastAsia="Times New Roman"/>
          <w:b w:val="0"/>
          <w:bCs/>
          <w:szCs w:val="20"/>
        </w:rPr>
        <w:t>Буль-</w:t>
      </w:r>
      <w:proofErr w:type="spellStart"/>
      <w:r w:rsidRPr="007C07CF">
        <w:rPr>
          <w:rFonts w:eastAsia="Times New Roman"/>
          <w:b w:val="0"/>
          <w:bCs/>
          <w:szCs w:val="20"/>
        </w:rPr>
        <w:t>Кайпановский</w:t>
      </w:r>
      <w:proofErr w:type="spellEnd"/>
      <w:r w:rsidRPr="007C07CF">
        <w:rPr>
          <w:rFonts w:eastAsia="Times New Roman"/>
          <w:b w:val="0"/>
          <w:bCs/>
          <w:szCs w:val="20"/>
        </w:rPr>
        <w:t xml:space="preserve"> сельсовет</w:t>
      </w:r>
    </w:p>
    <w:p w14:paraId="62076AF9" w14:textId="77777777" w:rsidR="007C07CF" w:rsidRPr="007C07CF" w:rsidRDefault="007C07CF" w:rsidP="007C07CF">
      <w:pPr>
        <w:rPr>
          <w:rFonts w:eastAsia="Times New Roman"/>
          <w:b w:val="0"/>
          <w:bCs/>
          <w:szCs w:val="20"/>
        </w:rPr>
      </w:pPr>
      <w:r w:rsidRPr="007C07CF">
        <w:rPr>
          <w:rFonts w:eastAsia="Times New Roman"/>
          <w:b w:val="0"/>
          <w:bCs/>
          <w:szCs w:val="20"/>
        </w:rPr>
        <w:t xml:space="preserve">муниципального района </w:t>
      </w:r>
    </w:p>
    <w:p w14:paraId="519FCB17" w14:textId="77777777" w:rsidR="007C07CF" w:rsidRPr="007C07CF" w:rsidRDefault="007C07CF" w:rsidP="007C07CF">
      <w:pPr>
        <w:rPr>
          <w:rFonts w:eastAsia="Times New Roman"/>
          <w:b w:val="0"/>
          <w:bCs/>
          <w:szCs w:val="20"/>
        </w:rPr>
      </w:pPr>
      <w:proofErr w:type="gramStart"/>
      <w:r w:rsidRPr="007C07CF">
        <w:rPr>
          <w:rFonts w:eastAsia="Times New Roman"/>
          <w:b w:val="0"/>
          <w:bCs/>
          <w:szCs w:val="20"/>
        </w:rPr>
        <w:t>Татышлинский  район</w:t>
      </w:r>
      <w:proofErr w:type="gramEnd"/>
    </w:p>
    <w:p w14:paraId="7A3F1C20" w14:textId="199B3BC6" w:rsidR="007C07CF" w:rsidRPr="007C07CF" w:rsidRDefault="007C07CF" w:rsidP="007C07CF">
      <w:pPr>
        <w:rPr>
          <w:rFonts w:eastAsia="Times New Roman"/>
          <w:b w:val="0"/>
          <w:bCs/>
          <w:szCs w:val="20"/>
        </w:rPr>
      </w:pPr>
      <w:r w:rsidRPr="007C07CF">
        <w:rPr>
          <w:rFonts w:eastAsia="Times New Roman"/>
          <w:b w:val="0"/>
          <w:bCs/>
          <w:szCs w:val="20"/>
        </w:rPr>
        <w:t xml:space="preserve">Республики Башкортостан                                     </w:t>
      </w:r>
      <w:r>
        <w:rPr>
          <w:rFonts w:eastAsia="Times New Roman"/>
          <w:b w:val="0"/>
          <w:bCs/>
          <w:szCs w:val="20"/>
        </w:rPr>
        <w:t xml:space="preserve">               </w:t>
      </w:r>
      <w:r w:rsidRPr="007C07CF">
        <w:rPr>
          <w:rFonts w:eastAsia="Times New Roman"/>
          <w:b w:val="0"/>
          <w:bCs/>
          <w:szCs w:val="20"/>
        </w:rPr>
        <w:t xml:space="preserve"> </w:t>
      </w:r>
      <w:r w:rsidR="00E216C4">
        <w:rPr>
          <w:rFonts w:eastAsia="Times New Roman"/>
          <w:b w:val="0"/>
          <w:bCs/>
          <w:szCs w:val="20"/>
        </w:rPr>
        <w:t xml:space="preserve">     </w:t>
      </w:r>
      <w:r w:rsidRPr="007C07CF">
        <w:rPr>
          <w:rFonts w:eastAsia="Times New Roman"/>
          <w:b w:val="0"/>
          <w:bCs/>
          <w:szCs w:val="20"/>
        </w:rPr>
        <w:t xml:space="preserve">Ф.Г. </w:t>
      </w:r>
      <w:proofErr w:type="spellStart"/>
      <w:r w:rsidRPr="007C07CF">
        <w:rPr>
          <w:rFonts w:eastAsia="Times New Roman"/>
          <w:b w:val="0"/>
          <w:bCs/>
          <w:szCs w:val="20"/>
        </w:rPr>
        <w:t>Зиннатуллин</w:t>
      </w:r>
      <w:proofErr w:type="spellEnd"/>
    </w:p>
    <w:p w14:paraId="6226F19B" w14:textId="77777777" w:rsidR="007C07CF" w:rsidRPr="007C07CF" w:rsidRDefault="007C07CF" w:rsidP="007C07CF">
      <w:pPr>
        <w:rPr>
          <w:rFonts w:eastAsia="Times New Roman"/>
          <w:b w:val="0"/>
          <w:bCs/>
          <w:szCs w:val="20"/>
        </w:rPr>
      </w:pPr>
    </w:p>
    <w:p w14:paraId="0B0FBC6D" w14:textId="77777777" w:rsidR="007C07CF" w:rsidRPr="007C07CF" w:rsidRDefault="007C07CF" w:rsidP="007C07CF">
      <w:pPr>
        <w:rPr>
          <w:b w:val="0"/>
          <w:bCs/>
        </w:rPr>
      </w:pPr>
      <w:r w:rsidRPr="007C07CF">
        <w:rPr>
          <w:b w:val="0"/>
          <w:bCs/>
        </w:rPr>
        <w:t>«20» июля 2022 года</w:t>
      </w:r>
    </w:p>
    <w:p w14:paraId="75BC5166" w14:textId="1F1664EB" w:rsidR="007C07CF" w:rsidRPr="007C07CF" w:rsidRDefault="007C07CF" w:rsidP="007C07CF">
      <w:pPr>
        <w:rPr>
          <w:b w:val="0"/>
          <w:bCs/>
        </w:rPr>
      </w:pPr>
      <w:r w:rsidRPr="007C07CF">
        <w:rPr>
          <w:b w:val="0"/>
          <w:bCs/>
        </w:rPr>
        <w:t>№</w:t>
      </w:r>
      <w:r>
        <w:rPr>
          <w:b w:val="0"/>
          <w:bCs/>
        </w:rPr>
        <w:t>27</w:t>
      </w:r>
      <w:r w:rsidR="00581948">
        <w:rPr>
          <w:b w:val="0"/>
          <w:bCs/>
        </w:rPr>
        <w:t>2</w:t>
      </w:r>
    </w:p>
    <w:p w14:paraId="557A5136" w14:textId="508A5876" w:rsidR="00B07563" w:rsidRDefault="00B07563" w:rsidP="00CE0D4F">
      <w:pPr>
        <w:ind w:firstLine="5387"/>
        <w:rPr>
          <w:b w:val="0"/>
        </w:rPr>
      </w:pPr>
    </w:p>
    <w:p w14:paraId="68D3B6C6" w14:textId="77777777" w:rsidR="001E2485" w:rsidRDefault="001E2485"/>
    <w:sectPr w:rsidR="001E2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73"/>
    <w:rsid w:val="00062B2A"/>
    <w:rsid w:val="001A7613"/>
    <w:rsid w:val="001E2485"/>
    <w:rsid w:val="00242384"/>
    <w:rsid w:val="002525C4"/>
    <w:rsid w:val="002E6055"/>
    <w:rsid w:val="003A4F71"/>
    <w:rsid w:val="00402FA1"/>
    <w:rsid w:val="005373E5"/>
    <w:rsid w:val="00581948"/>
    <w:rsid w:val="005B0F4E"/>
    <w:rsid w:val="005E7815"/>
    <w:rsid w:val="006279E8"/>
    <w:rsid w:val="006964C7"/>
    <w:rsid w:val="006D6A4A"/>
    <w:rsid w:val="006F602B"/>
    <w:rsid w:val="0072014B"/>
    <w:rsid w:val="00756355"/>
    <w:rsid w:val="00781982"/>
    <w:rsid w:val="007B03AC"/>
    <w:rsid w:val="007C07CF"/>
    <w:rsid w:val="009354A8"/>
    <w:rsid w:val="00967A0E"/>
    <w:rsid w:val="009D6D73"/>
    <w:rsid w:val="00B07563"/>
    <w:rsid w:val="00BA29F9"/>
    <w:rsid w:val="00BC7818"/>
    <w:rsid w:val="00C72F00"/>
    <w:rsid w:val="00CE0D4F"/>
    <w:rsid w:val="00D30EC8"/>
    <w:rsid w:val="00E216C4"/>
    <w:rsid w:val="00E40F39"/>
    <w:rsid w:val="00E519F5"/>
    <w:rsid w:val="00FF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D1A9"/>
  <w15:chartTrackingRefBased/>
  <w15:docId w15:val="{FF302229-D0D4-4684-8365-461975A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4F"/>
    <w:pPr>
      <w:spacing w:after="0" w:line="240" w:lineRule="auto"/>
    </w:pPr>
    <w:rPr>
      <w:rFonts w:ascii="Times New Roman" w:eastAsia="Calibri" w:hAnsi="Times New Roman" w:cs="Times New Roman"/>
      <w:b/>
      <w:kern w:val="24"/>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6024">
      <w:bodyDiv w:val="1"/>
      <w:marLeft w:val="0"/>
      <w:marRight w:val="0"/>
      <w:marTop w:val="0"/>
      <w:marBottom w:val="0"/>
      <w:divBdr>
        <w:top w:val="none" w:sz="0" w:space="0" w:color="auto"/>
        <w:left w:val="none" w:sz="0" w:space="0" w:color="auto"/>
        <w:bottom w:val="none" w:sz="0" w:space="0" w:color="auto"/>
        <w:right w:val="none" w:sz="0" w:space="0" w:color="auto"/>
      </w:divBdr>
      <w:divsChild>
        <w:div w:id="1304190346">
          <w:marLeft w:val="0"/>
          <w:marRight w:val="0"/>
          <w:marTop w:val="0"/>
          <w:marBottom w:val="0"/>
          <w:divBdr>
            <w:top w:val="none" w:sz="0" w:space="0" w:color="auto"/>
            <w:left w:val="none" w:sz="0" w:space="0" w:color="auto"/>
            <w:bottom w:val="none" w:sz="0" w:space="0" w:color="auto"/>
            <w:right w:val="none" w:sz="0" w:space="0" w:color="auto"/>
          </w:divBdr>
        </w:div>
      </w:divsChild>
    </w:div>
    <w:div w:id="519784968">
      <w:bodyDiv w:val="1"/>
      <w:marLeft w:val="0"/>
      <w:marRight w:val="0"/>
      <w:marTop w:val="0"/>
      <w:marBottom w:val="0"/>
      <w:divBdr>
        <w:top w:val="none" w:sz="0" w:space="0" w:color="auto"/>
        <w:left w:val="none" w:sz="0" w:space="0" w:color="auto"/>
        <w:bottom w:val="none" w:sz="0" w:space="0" w:color="auto"/>
        <w:right w:val="none" w:sz="0" w:space="0" w:color="auto"/>
      </w:divBdr>
      <w:divsChild>
        <w:div w:id="783500400">
          <w:marLeft w:val="0"/>
          <w:marRight w:val="0"/>
          <w:marTop w:val="0"/>
          <w:marBottom w:val="0"/>
          <w:divBdr>
            <w:top w:val="none" w:sz="0" w:space="0" w:color="auto"/>
            <w:left w:val="none" w:sz="0" w:space="0" w:color="auto"/>
            <w:bottom w:val="none" w:sz="0" w:space="0" w:color="auto"/>
            <w:right w:val="none" w:sz="0" w:space="0" w:color="auto"/>
          </w:divBdr>
        </w:div>
      </w:divsChild>
    </w:div>
    <w:div w:id="1537229931">
      <w:bodyDiv w:val="1"/>
      <w:marLeft w:val="0"/>
      <w:marRight w:val="0"/>
      <w:marTop w:val="0"/>
      <w:marBottom w:val="0"/>
      <w:divBdr>
        <w:top w:val="none" w:sz="0" w:space="0" w:color="auto"/>
        <w:left w:val="none" w:sz="0" w:space="0" w:color="auto"/>
        <w:bottom w:val="none" w:sz="0" w:space="0" w:color="auto"/>
        <w:right w:val="none" w:sz="0" w:space="0" w:color="auto"/>
      </w:divBdr>
      <w:divsChild>
        <w:div w:id="663553871">
          <w:marLeft w:val="0"/>
          <w:marRight w:val="0"/>
          <w:marTop w:val="0"/>
          <w:marBottom w:val="0"/>
          <w:divBdr>
            <w:top w:val="none" w:sz="0" w:space="0" w:color="auto"/>
            <w:left w:val="none" w:sz="0" w:space="0" w:color="auto"/>
            <w:bottom w:val="none" w:sz="0" w:space="0" w:color="auto"/>
            <w:right w:val="none" w:sz="0" w:space="0" w:color="auto"/>
          </w:divBdr>
        </w:div>
      </w:divsChild>
    </w:div>
    <w:div w:id="1872649521">
      <w:bodyDiv w:val="1"/>
      <w:marLeft w:val="0"/>
      <w:marRight w:val="0"/>
      <w:marTop w:val="0"/>
      <w:marBottom w:val="0"/>
      <w:divBdr>
        <w:top w:val="none" w:sz="0" w:space="0" w:color="auto"/>
        <w:left w:val="none" w:sz="0" w:space="0" w:color="auto"/>
        <w:bottom w:val="none" w:sz="0" w:space="0" w:color="auto"/>
        <w:right w:val="none" w:sz="0" w:space="0" w:color="auto"/>
      </w:divBdr>
    </w:div>
    <w:div w:id="2121487196">
      <w:bodyDiv w:val="1"/>
      <w:marLeft w:val="0"/>
      <w:marRight w:val="0"/>
      <w:marTop w:val="0"/>
      <w:marBottom w:val="0"/>
      <w:divBdr>
        <w:top w:val="none" w:sz="0" w:space="0" w:color="auto"/>
        <w:left w:val="none" w:sz="0" w:space="0" w:color="auto"/>
        <w:bottom w:val="none" w:sz="0" w:space="0" w:color="auto"/>
        <w:right w:val="none" w:sz="0" w:space="0" w:color="auto"/>
      </w:divBdr>
      <w:divsChild>
        <w:div w:id="2015447628">
          <w:marLeft w:val="0"/>
          <w:marRight w:val="0"/>
          <w:marTop w:val="0"/>
          <w:marBottom w:val="0"/>
          <w:divBdr>
            <w:top w:val="none" w:sz="0" w:space="0" w:color="auto"/>
            <w:left w:val="none" w:sz="0" w:space="0" w:color="auto"/>
            <w:bottom w:val="none" w:sz="0" w:space="0" w:color="auto"/>
            <w:right w:val="none" w:sz="0" w:space="0" w:color="auto"/>
          </w:divBdr>
        </w:div>
        <w:div w:id="1627195552">
          <w:marLeft w:val="0"/>
          <w:marRight w:val="0"/>
          <w:marTop w:val="0"/>
          <w:marBottom w:val="0"/>
          <w:divBdr>
            <w:top w:val="none" w:sz="0" w:space="0" w:color="auto"/>
            <w:left w:val="none" w:sz="0" w:space="0" w:color="auto"/>
            <w:bottom w:val="none" w:sz="0" w:space="0" w:color="auto"/>
            <w:right w:val="none" w:sz="0" w:space="0" w:color="auto"/>
          </w:divBdr>
        </w:div>
        <w:div w:id="211590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8050-0B74-4827-96E7-2D5AE7FA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Гульфия Балагутдинова</cp:lastModifiedBy>
  <cp:revision>8</cp:revision>
  <cp:lastPrinted>2022-07-07T04:52:00Z</cp:lastPrinted>
  <dcterms:created xsi:type="dcterms:W3CDTF">2022-07-29T11:38:00Z</dcterms:created>
  <dcterms:modified xsi:type="dcterms:W3CDTF">2022-07-29T11:45:00Z</dcterms:modified>
</cp:coreProperties>
</file>