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1E1E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251E6182" w14:textId="77777777" w:rsidR="00F76143" w:rsidRPr="009A03EF" w:rsidRDefault="00F76143" w:rsidP="009A03EF">
      <w:pPr>
        <w:pStyle w:val="a7"/>
        <w:rPr>
          <w:b/>
          <w:bCs/>
          <w:szCs w:val="28"/>
        </w:rPr>
      </w:pPr>
    </w:p>
    <w:p w14:paraId="198F6E54" w14:textId="4460BB86"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A0794">
        <w:rPr>
          <w:rFonts w:ascii="Times New Roman" w:hAnsi="Times New Roman"/>
          <w:b/>
          <w:sz w:val="28"/>
          <w:szCs w:val="28"/>
        </w:rPr>
        <w:t>с</w:t>
      </w:r>
      <w:r w:rsidR="00FA14DB">
        <w:rPr>
          <w:rFonts w:ascii="Times New Roman" w:hAnsi="Times New Roman"/>
          <w:b/>
          <w:sz w:val="28"/>
          <w:szCs w:val="28"/>
        </w:rPr>
        <w:t>ельского</w:t>
      </w:r>
      <w:r w:rsidRPr="008E45A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b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b/>
          <w:sz w:val="28"/>
          <w:szCs w:val="28"/>
        </w:rPr>
        <w:t>Кайпановский</w:t>
      </w:r>
      <w:proofErr w:type="spellEnd"/>
      <w:r w:rsidRPr="008E45AF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2E88458A" w14:textId="77777777"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>муниципального района Татышлинский район</w:t>
      </w:r>
    </w:p>
    <w:p w14:paraId="3CE07B60" w14:textId="77777777" w:rsidR="00F76143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14:paraId="0AE9ED37" w14:textId="77777777" w:rsidR="00B5029D" w:rsidRDefault="00B5029D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3E1A91" w14:textId="77777777" w:rsidR="008E45AF" w:rsidRPr="009A03EF" w:rsidRDefault="008E45AF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8E005F" w14:textId="77777777"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6AB1123A" w14:textId="77777777"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615337B" w14:textId="6BC819FC" w:rsidR="00F76143" w:rsidRPr="009A03EF" w:rsidRDefault="008A0794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 июля </w:t>
      </w:r>
      <w:r w:rsidR="00E173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24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29D">
        <w:rPr>
          <w:rFonts w:ascii="Times New Roman" w:hAnsi="Times New Roman"/>
          <w:b/>
          <w:bCs/>
          <w:sz w:val="28"/>
          <w:szCs w:val="28"/>
        </w:rPr>
        <w:t>2021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F76143">
        <w:rPr>
          <w:rFonts w:ascii="Times New Roman" w:hAnsi="Times New Roman"/>
          <w:b/>
          <w:bCs/>
          <w:sz w:val="28"/>
          <w:szCs w:val="28"/>
        </w:rPr>
        <w:t>.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1A2462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50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45C">
        <w:rPr>
          <w:rFonts w:ascii="Times New Roman" w:hAnsi="Times New Roman"/>
          <w:b/>
          <w:bCs/>
          <w:sz w:val="28"/>
          <w:szCs w:val="28"/>
        </w:rPr>
        <w:t>18</w:t>
      </w:r>
    </w:p>
    <w:p w14:paraId="1664CB8E" w14:textId="160FD8F4" w:rsidR="00F76143" w:rsidRPr="00B5029D" w:rsidRDefault="00F76143" w:rsidP="00FA14DB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3E1C035" w14:textId="77777777"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977EE0" w14:textId="7744F64E"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r w:rsidR="00B5029D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b/>
          <w:color w:val="000000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b/>
          <w:color w:val="000000"/>
          <w:sz w:val="28"/>
          <w:szCs w:val="28"/>
        </w:rPr>
        <w:t>Кайпановский</w:t>
      </w:r>
      <w:proofErr w:type="spellEnd"/>
      <w:r w:rsidR="00B5029D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на 2021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14:paraId="2CEB5E79" w14:textId="77777777"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14:paraId="5C940E9D" w14:textId="77777777"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B5029D">
        <w:rPr>
          <w:rFonts w:ascii="Times New Roman" w:hAnsi="Times New Roman"/>
          <w:sz w:val="28"/>
          <w:szCs w:val="28"/>
        </w:rPr>
        <w:t xml:space="preserve"> марта </w:t>
      </w:r>
      <w:r w:rsidRPr="007B27E4">
        <w:rPr>
          <w:rFonts w:ascii="Times New Roman" w:hAnsi="Times New Roman"/>
          <w:sz w:val="28"/>
          <w:szCs w:val="28"/>
        </w:rPr>
        <w:t>2006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35-ФЗ «О противодействии терроризму», от 06</w:t>
      </w:r>
      <w:r w:rsidR="00B5029D">
        <w:rPr>
          <w:rFonts w:ascii="Times New Roman" w:hAnsi="Times New Roman"/>
          <w:sz w:val="28"/>
          <w:szCs w:val="28"/>
        </w:rPr>
        <w:t xml:space="preserve"> октября 2</w:t>
      </w:r>
      <w:r w:rsidRPr="007B27E4">
        <w:rPr>
          <w:rFonts w:ascii="Times New Roman" w:hAnsi="Times New Roman"/>
          <w:sz w:val="28"/>
          <w:szCs w:val="28"/>
        </w:rPr>
        <w:t>003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от 25</w:t>
      </w:r>
      <w:r w:rsidR="008E45AF">
        <w:rPr>
          <w:rFonts w:ascii="Times New Roman" w:hAnsi="Times New Roman"/>
          <w:sz w:val="28"/>
          <w:szCs w:val="28"/>
        </w:rPr>
        <w:t xml:space="preserve"> июля </w:t>
      </w:r>
      <w:r w:rsidRPr="007B27E4">
        <w:rPr>
          <w:rFonts w:ascii="Times New Roman" w:hAnsi="Times New Roman"/>
          <w:sz w:val="28"/>
          <w:szCs w:val="28"/>
        </w:rPr>
        <w:t>2002</w:t>
      </w:r>
      <w:r w:rsidR="008E45AF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 xml:space="preserve">. № 114-ФЗ «О противодействии экстремистской деятельности», </w:t>
      </w:r>
      <w:r w:rsidR="008E45AF">
        <w:rPr>
          <w:rFonts w:ascii="Times New Roman" w:hAnsi="Times New Roman"/>
          <w:sz w:val="28"/>
          <w:szCs w:val="28"/>
        </w:rPr>
        <w:t>ПОСТАНОВЛЯЮ</w:t>
      </w:r>
      <w:r w:rsidRPr="007B27E4">
        <w:rPr>
          <w:rFonts w:ascii="Times New Roman" w:hAnsi="Times New Roman"/>
          <w:sz w:val="28"/>
          <w:szCs w:val="28"/>
        </w:rPr>
        <w:t>:</w:t>
      </w:r>
    </w:p>
    <w:p w14:paraId="370181E4" w14:textId="364A3277"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терроризма </w:t>
      </w:r>
      <w:r>
        <w:rPr>
          <w:rFonts w:ascii="Times New Roman" w:hAnsi="Times New Roman"/>
          <w:sz w:val="28"/>
          <w:szCs w:val="28"/>
        </w:rPr>
        <w:t>и</w:t>
      </w:r>
      <w:r w:rsidR="008E4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</w:t>
      </w:r>
      <w:r w:rsidR="008E45A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8E45AF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14:paraId="4FE0CE09" w14:textId="35329D8D"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8E45A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14:paraId="7E4D10AC" w14:textId="484F7FF9" w:rsidR="00F76143" w:rsidRPr="008E45A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8E45AF" w:rsidRPr="008E45AF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8E45AF" w:rsidRPr="008E45AF">
        <w:rPr>
          <w:rFonts w:ascii="Times New Roman" w:hAnsi="Times New Roman"/>
          <w:sz w:val="28"/>
          <w:szCs w:val="28"/>
        </w:rPr>
        <w:t xml:space="preserve"> сельсовет </w:t>
      </w:r>
      <w:r w:rsidRPr="008E45AF">
        <w:rPr>
          <w:rFonts w:ascii="Times New Roman" w:hAnsi="Times New Roman"/>
          <w:sz w:val="28"/>
          <w:szCs w:val="28"/>
        </w:rPr>
        <w:t>в сети Интернет.</w:t>
      </w:r>
    </w:p>
    <w:p w14:paraId="6D859BC8" w14:textId="77777777"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14:paraId="39B626E4" w14:textId="77777777"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BFECD93" w14:textId="40AD0874" w:rsidR="00F76143" w:rsidRPr="009A03EF" w:rsidRDefault="008E45AF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8A0794">
        <w:rPr>
          <w:rFonts w:ascii="Times New Roman" w:hAnsi="Times New Roman"/>
          <w:bCs/>
          <w:sz w:val="28"/>
          <w:szCs w:val="28"/>
        </w:rPr>
        <w:t>с</w:t>
      </w:r>
      <w:r w:rsidR="00FA14DB">
        <w:rPr>
          <w:rFonts w:ascii="Times New Roman" w:hAnsi="Times New Roman"/>
          <w:bCs/>
          <w:sz w:val="28"/>
          <w:szCs w:val="28"/>
        </w:rPr>
        <w:t>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8A0794">
        <w:rPr>
          <w:rFonts w:ascii="Times New Roman" w:hAnsi="Times New Roman"/>
          <w:bCs/>
          <w:sz w:val="28"/>
          <w:szCs w:val="28"/>
        </w:rPr>
        <w:t>Ф.Г.Зиннатуллин</w:t>
      </w:r>
      <w:proofErr w:type="spellEnd"/>
    </w:p>
    <w:p w14:paraId="19214497" w14:textId="77777777"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11392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D68A327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247E435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0ACBAD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348097" w14:textId="77777777"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360B68" w14:textId="77777777"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616053A5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775C9FE" w14:textId="293391D5" w:rsidR="00F76143" w:rsidRDefault="00FA14DB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8E45AF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sz w:val="28"/>
          <w:szCs w:val="28"/>
        </w:rPr>
        <w:t xml:space="preserve"> сельсовет</w:t>
      </w:r>
    </w:p>
    <w:p w14:paraId="0CD2E214" w14:textId="5A389DC0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0794">
        <w:rPr>
          <w:rFonts w:ascii="Times New Roman" w:hAnsi="Times New Roman"/>
          <w:sz w:val="28"/>
          <w:szCs w:val="28"/>
        </w:rPr>
        <w:t xml:space="preserve">13 </w:t>
      </w:r>
      <w:proofErr w:type="gramStart"/>
      <w:r w:rsidR="008A0794">
        <w:rPr>
          <w:rFonts w:ascii="Times New Roman" w:hAnsi="Times New Roman"/>
          <w:sz w:val="28"/>
          <w:szCs w:val="28"/>
        </w:rPr>
        <w:t xml:space="preserve">июля </w:t>
      </w:r>
      <w:r w:rsidR="001A2462">
        <w:rPr>
          <w:rFonts w:ascii="Times New Roman" w:hAnsi="Times New Roman"/>
          <w:sz w:val="28"/>
          <w:szCs w:val="28"/>
        </w:rPr>
        <w:t xml:space="preserve"> </w:t>
      </w:r>
      <w:r w:rsidR="008E45AF">
        <w:rPr>
          <w:rFonts w:ascii="Times New Roman" w:hAnsi="Times New Roman"/>
          <w:sz w:val="28"/>
          <w:szCs w:val="28"/>
        </w:rPr>
        <w:t>2021</w:t>
      </w:r>
      <w:proofErr w:type="gramEnd"/>
      <w:r w:rsidR="008E45AF">
        <w:rPr>
          <w:rFonts w:ascii="Times New Roman" w:hAnsi="Times New Roman"/>
          <w:sz w:val="28"/>
          <w:szCs w:val="28"/>
        </w:rPr>
        <w:t xml:space="preserve"> г. №</w:t>
      </w:r>
      <w:r w:rsidR="0011345C">
        <w:rPr>
          <w:rFonts w:ascii="Times New Roman" w:hAnsi="Times New Roman"/>
          <w:sz w:val="28"/>
          <w:szCs w:val="28"/>
        </w:rPr>
        <w:t>18</w:t>
      </w:r>
    </w:p>
    <w:p w14:paraId="1137D3B6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C1BAAB" w14:textId="77777777"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4230BE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8BCE2C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71252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AA573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E0352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646CF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B612D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E397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EE94BF" w14:textId="77777777"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14:paraId="7DCD1E0D" w14:textId="366C0AB2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b/>
          <w:color w:val="000000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b/>
          <w:color w:val="000000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4106E18B" w14:textId="77777777" w:rsidR="00F76143" w:rsidRPr="00390345" w:rsidRDefault="008616CB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14:paraId="40075F0C" w14:textId="77777777"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6291F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F47B54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2C231A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4B7144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4508DB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719A83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19597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14A150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7D63A2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643B6F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48D548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2B21B1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86AC6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E52836" w14:textId="77777777" w:rsidR="0020079E" w:rsidRDefault="0020079E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448A3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783235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2AF23E" w14:textId="77777777"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9C304E" w14:textId="77777777"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F5FCE0" w14:textId="77777777" w:rsidR="00F76143" w:rsidRDefault="008616CB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</w:t>
      </w:r>
    </w:p>
    <w:p w14:paraId="5EF2DD5D" w14:textId="77777777" w:rsidR="00F76143" w:rsidRDefault="008616CB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26231746" w14:textId="77777777"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408DC8" w14:textId="77777777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14:paraId="668BF1B8" w14:textId="77777777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21C5054C" w14:textId="4759D3C8"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b/>
          <w:color w:val="000000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b/>
          <w:color w:val="000000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14:paraId="1E690C34" w14:textId="77777777" w:rsidR="00F76143" w:rsidRPr="00390345" w:rsidRDefault="008616CB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14:paraId="3468F25A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05E754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14:paraId="60886372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5BF5C3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14:paraId="41F02284" w14:textId="17BA93BA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8E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сельском поселении </w:t>
            </w:r>
            <w:r w:rsidR="008A0794">
              <w:rPr>
                <w:rFonts w:ascii="Times New Roman" w:hAnsi="Times New Roman"/>
                <w:color w:val="000000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color w:val="000000"/>
                <w:sz w:val="28"/>
                <w:szCs w:val="28"/>
              </w:rPr>
              <w:t>Кайпановский</w:t>
            </w:r>
            <w:proofErr w:type="spellEnd"/>
            <w:r w:rsidR="008E4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 w:rsidR="00E1738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E173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14:paraId="4B0E8BEF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9263CB7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14:paraId="0AF4000A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B24504" w14:textId="77777777"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14:paraId="03095DC0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81B35BB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E8FB9C" w14:textId="0629B4FE" w:rsidR="00F76143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8E45AF" w:rsidRPr="00C205E9" w14:paraId="54F68A54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5E4C92" w14:textId="77777777" w:rsidR="008E45AF" w:rsidRPr="00C205E9" w:rsidRDefault="008E45AF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1AC2AE6" w14:textId="750041F5" w:rsidR="008E45AF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F76143" w:rsidRPr="00C205E9" w14:paraId="4B521C0A" w14:textId="77777777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1258B04" w14:textId="77777777"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852CB67" w14:textId="5EE992E8" w:rsidR="00F76143" w:rsidRPr="00C205E9" w:rsidRDefault="008E45AF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 w:rsidR="008A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Флюр</w:t>
            </w:r>
            <w:proofErr w:type="spellEnd"/>
            <w:r w:rsidR="008A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A0794">
              <w:rPr>
                <w:rFonts w:ascii="Times New Roman" w:hAnsi="Times New Roman"/>
                <w:sz w:val="28"/>
                <w:szCs w:val="28"/>
              </w:rPr>
              <w:t>Гиндуллович</w:t>
            </w:r>
            <w:proofErr w:type="spellEnd"/>
            <w:r w:rsidR="008A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(34778)</w:t>
            </w:r>
            <w:r w:rsidR="00E17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8A0794">
              <w:rPr>
                <w:rFonts w:ascii="Times New Roman" w:hAnsi="Times New Roman"/>
                <w:sz w:val="28"/>
                <w:szCs w:val="28"/>
              </w:rPr>
              <w:t>13-24</w:t>
            </w:r>
          </w:p>
        </w:tc>
      </w:tr>
      <w:tr w:rsidR="00F76143" w:rsidRPr="00C205E9" w14:paraId="4EBDB3FF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0A7B82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14:paraId="3530F5D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253AA6C" w14:textId="249CDBD8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8E45AF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F76143" w:rsidRPr="00C205E9" w14:paraId="18A3D762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AF1168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7D3B9F77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3618C8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0058A090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63146A7C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14:paraId="2145FD67" w14:textId="1DA52D50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FA14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8E45AF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8E45A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14:paraId="15171EEE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330A410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14:paraId="2B6D04E8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1061F294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14:paraId="2D5B7818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8A863E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D4CE8D7" w14:textId="77777777" w:rsidR="00F76143" w:rsidRPr="00C205E9" w:rsidRDefault="00686479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14:paraId="4A8D64A9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14:paraId="1D6DB479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91AFC40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14:paraId="0B4BDA53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8036908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14:paraId="35E151AA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2006C70B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14:paraId="3F0EB422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14:paraId="32214C9A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5) Раздел 4. Основные мероприятия программы.</w:t>
            </w:r>
          </w:p>
          <w:p w14:paraId="42847807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6EFD7457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14:paraId="0C65189B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14:paraId="14E29036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4B14859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14:paraId="70312F42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9EEE84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516B1E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14:paraId="478745C0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2B8BA726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</w:t>
            </w:r>
            <w:r w:rsidR="0020079E">
              <w:rPr>
                <w:rFonts w:ascii="Times New Roman" w:hAnsi="Times New Roman"/>
                <w:sz w:val="28"/>
                <w:szCs w:val="28"/>
              </w:rPr>
              <w:t xml:space="preserve">нетерпимости, противодействию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этнической  дискриминации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9832D3" w14:textId="77777777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F76143" w:rsidRPr="00C205E9" w14:paraId="23995D92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2C32D00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24A23A7C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EAA6695" w14:textId="70786502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68647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2E6387" w14:textId="77777777"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68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14:paraId="10AD268F" w14:textId="77777777"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14:paraId="5DAD00BB" w14:textId="77777777"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14:paraId="5101FC65" w14:textId="77777777"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14:paraId="543C8F33" w14:textId="77777777" w:rsidR="00F76143" w:rsidRDefault="00686479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2023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/>
                <w:sz w:val="28"/>
                <w:szCs w:val="28"/>
              </w:rPr>
              <w:t>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14:paraId="324E6F92" w14:textId="77777777" w:rsidR="0068647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2024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  <w:r w:rsidR="006864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1AF7EE" w14:textId="77777777" w:rsidR="00686479" w:rsidRPr="00C205E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</w:p>
          <w:p w14:paraId="53A6084D" w14:textId="77777777" w:rsidR="00F76143" w:rsidRPr="00C205E9" w:rsidRDefault="00F76143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нужд».</w:t>
            </w:r>
          </w:p>
        </w:tc>
      </w:tr>
      <w:tr w:rsidR="00F76143" w:rsidRPr="00C205E9" w14:paraId="62E345F6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DA77D95" w14:textId="77777777"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14:paraId="2D89AB46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7C76B9" w14:textId="4FD7E908"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 w:rsidR="0068647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686479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F76143" w:rsidRPr="00C205E9" w14:paraId="42BBB053" w14:textId="77777777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3FFD565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14:paraId="48AA542A" w14:textId="77777777"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BAC3E" w14:textId="749C02D3" w:rsidR="00F76143" w:rsidRPr="00C205E9" w:rsidRDefault="00686479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с</w:t>
            </w:r>
            <w:r w:rsidR="00FA14DB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8A0794">
              <w:rPr>
                <w:rFonts w:ascii="Times New Roman" w:hAnsi="Times New Roman"/>
                <w:sz w:val="28"/>
                <w:szCs w:val="28"/>
              </w:rPr>
              <w:t>Буль-</w:t>
            </w:r>
            <w:proofErr w:type="spellStart"/>
            <w:r w:rsidR="008A0794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</w:tbl>
    <w:p w14:paraId="356825E9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7783399A" w14:textId="77777777"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14:paraId="0045C09C" w14:textId="75264C14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8A0794">
        <w:rPr>
          <w:rFonts w:ascii="Times New Roman" w:hAnsi="Times New Roman"/>
          <w:sz w:val="28"/>
          <w:szCs w:val="28"/>
        </w:rPr>
        <w:t>м</w:t>
      </w:r>
      <w:r w:rsidR="00FA14DB">
        <w:rPr>
          <w:rFonts w:ascii="Times New Roman" w:hAnsi="Times New Roman"/>
          <w:sz w:val="28"/>
          <w:szCs w:val="28"/>
        </w:rPr>
        <w:t>ельского</w:t>
      </w:r>
      <w:proofErr w:type="spellEnd"/>
      <w:r w:rsidR="00A97CE2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97CE2">
        <w:rPr>
          <w:rFonts w:ascii="Times New Roman" w:hAnsi="Times New Roman"/>
          <w:sz w:val="28"/>
          <w:szCs w:val="28"/>
        </w:rPr>
        <w:t xml:space="preserve"> сельсовет </w:t>
      </w:r>
      <w:r w:rsidRPr="007B27E4">
        <w:rPr>
          <w:rFonts w:ascii="Times New Roman" w:hAnsi="Times New Roman"/>
          <w:sz w:val="28"/>
          <w:szCs w:val="28"/>
        </w:rPr>
        <w:t xml:space="preserve">муниципального </w:t>
      </w:r>
      <w:r w:rsidR="00A97CE2">
        <w:rPr>
          <w:rFonts w:ascii="Times New Roman" w:hAnsi="Times New Roman"/>
          <w:sz w:val="28"/>
          <w:szCs w:val="28"/>
        </w:rPr>
        <w:t>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0EFAD74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</w:t>
      </w:r>
      <w:r w:rsidR="00A97CE2">
        <w:rPr>
          <w:rFonts w:ascii="Times New Roman" w:hAnsi="Times New Roman"/>
          <w:sz w:val="28"/>
          <w:szCs w:val="28"/>
        </w:rPr>
        <w:t>стущим диаспорам и землячествам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4822420C" w14:textId="77777777"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</w:t>
      </w:r>
      <w:r w:rsidRPr="007B27E4">
        <w:rPr>
          <w:rFonts w:ascii="Times New Roman" w:hAnsi="Times New Roman"/>
          <w:sz w:val="28"/>
          <w:szCs w:val="28"/>
        </w:rPr>
        <w:lastRenderedPageBreak/>
        <w:t>людей, чем пользуются экстремистки настроенные радикальные политические и религиозные силы.</w:t>
      </w:r>
    </w:p>
    <w:p w14:paraId="654C9A7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46CF6814" w14:textId="12C2305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A97CE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97CE2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DD8A9B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1BF3EB9C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77A28B7F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14:paraId="31CE8072" w14:textId="77777777"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14:paraId="5A227240" w14:textId="79781AD2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8A0794">
        <w:rPr>
          <w:rFonts w:ascii="Times New Roman" w:hAnsi="Times New Roman"/>
          <w:sz w:val="28"/>
          <w:szCs w:val="28"/>
        </w:rPr>
        <w:t>с</w:t>
      </w:r>
      <w:r w:rsidR="00FA14DB">
        <w:rPr>
          <w:rFonts w:ascii="Times New Roman" w:hAnsi="Times New Roman"/>
          <w:sz w:val="28"/>
          <w:szCs w:val="28"/>
        </w:rPr>
        <w:t>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7685DD1C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14:paraId="08806F8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4243B80E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14:paraId="3AF8D065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анализ и учет опыта борьбы с терроризмом;</w:t>
      </w:r>
    </w:p>
    <w:p w14:paraId="765F8E53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4AE40BF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29AC392F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14:paraId="4F1A7EDD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4681C65E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7BA3D511" w14:textId="4973759E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>;</w:t>
      </w:r>
    </w:p>
    <w:p w14:paraId="5731F3F8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14:paraId="3269689B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14:paraId="10DED149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4F0FA23A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5CF7A91" w14:textId="77777777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 муниципальных учреждений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14:paraId="239DCAF1" w14:textId="197AE62B"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777F5737" w14:textId="046A9764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Противодействие терроризму на территории </w:t>
      </w:r>
      <w:r w:rsidR="008A0794">
        <w:rPr>
          <w:rFonts w:ascii="Times New Roman" w:hAnsi="Times New Roman"/>
          <w:sz w:val="28"/>
          <w:szCs w:val="28"/>
        </w:rPr>
        <w:t>с</w:t>
      </w:r>
      <w:r w:rsidR="00FA14DB">
        <w:rPr>
          <w:rFonts w:ascii="Times New Roman" w:hAnsi="Times New Roman"/>
          <w:sz w:val="28"/>
          <w:szCs w:val="28"/>
        </w:rPr>
        <w:t>ельского</w:t>
      </w:r>
      <w:r w:rsidRPr="007B27E4">
        <w:rPr>
          <w:rFonts w:ascii="Times New Roman" w:hAnsi="Times New Roman"/>
          <w:sz w:val="28"/>
          <w:szCs w:val="28"/>
        </w:rPr>
        <w:t xml:space="preserve"> поселения</w:t>
      </w:r>
      <w:r w:rsidR="00A36864">
        <w:rPr>
          <w:rFonts w:ascii="Times New Roman" w:hAnsi="Times New Roman"/>
          <w:sz w:val="28"/>
          <w:szCs w:val="28"/>
        </w:rPr>
        <w:t xml:space="preserve">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14:paraId="6B41C6C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14:paraId="557291A2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14:paraId="2749E49F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Предупреждение (профилактика) терроризма осуществляется по трем основным направлениям:</w:t>
      </w:r>
    </w:p>
    <w:p w14:paraId="58D4696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14:paraId="67DC4C6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096B661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14:paraId="7838E21C" w14:textId="77777777"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3947573D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14:paraId="00EA9DCC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43B45E65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799626E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14:paraId="105E510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0D57DB9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7E907D28" w14:textId="018DC251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Pr="007B27E4">
        <w:rPr>
          <w:rFonts w:ascii="Times New Roman" w:hAnsi="Times New Roman"/>
          <w:sz w:val="28"/>
          <w:szCs w:val="28"/>
        </w:rPr>
        <w:t xml:space="preserve"> поселения;</w:t>
      </w:r>
    </w:p>
    <w:p w14:paraId="081E5C0C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0FBDFD39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06A8246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14:paraId="7B89AC87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6BACB5D2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14:paraId="5BC8200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14:paraId="2781147E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1DFBF3D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14:paraId="65C6B0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125B3750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5065B1D5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14:paraId="686413F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625DDD0A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45F5B654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14:paraId="7E608B5B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14:paraId="58CF0FE7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1AA1F5D9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526153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пресечение деятельности и запрещение символики экстремистских групп и организаций на территории поселения;</w:t>
      </w:r>
    </w:p>
    <w:p w14:paraId="7ABA5102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58C2BF6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14:paraId="423587B1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1AA370C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0B29AC0E" w14:textId="77777777"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14:paraId="58BA45F0" w14:textId="77777777"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14:paraId="7D19F282" w14:textId="77777777"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795BC3" w14:textId="42B0858F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14:paraId="35C22F77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75A3CA15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278C906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568B7962" w14:textId="77777777"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FBC7B85" w14:textId="771A8D3E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 w:rsidR="00A36864">
        <w:rPr>
          <w:rFonts w:ascii="Times New Roman" w:hAnsi="Times New Roman"/>
          <w:sz w:val="28"/>
          <w:szCs w:val="28"/>
        </w:rPr>
        <w:t xml:space="preserve">администрация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A36864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A36864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</w:t>
      </w:r>
    </w:p>
    <w:p w14:paraId="3CDB6BC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14:paraId="48C21EDC" w14:textId="77777777"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14:paraId="5A26C3E6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14:paraId="1C363090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14:paraId="65F1CE44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0882EB43" w14:textId="77777777"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218813AD" w14:textId="77777777"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79F5F" w14:textId="77777777"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5A0350" w14:textId="0F386A76"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8A0794">
        <w:rPr>
          <w:rFonts w:ascii="Times New Roman" w:hAnsi="Times New Roman"/>
          <w:color w:val="000000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color w:val="000000"/>
          <w:sz w:val="28"/>
          <w:szCs w:val="28"/>
        </w:rPr>
        <w:t>Кайпановский</w:t>
      </w:r>
      <w:proofErr w:type="spellEnd"/>
      <w:r w:rsidR="008E45A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A36864">
        <w:rPr>
          <w:rFonts w:ascii="Times New Roman" w:hAnsi="Times New Roman"/>
          <w:color w:val="000000"/>
          <w:sz w:val="28"/>
          <w:szCs w:val="28"/>
        </w:rPr>
        <w:t xml:space="preserve"> на 2021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411"/>
        <w:gridCol w:w="1454"/>
        <w:gridCol w:w="1647"/>
        <w:gridCol w:w="1985"/>
      </w:tblGrid>
      <w:tr w:rsidR="00F76143" w:rsidRPr="00C205E9" w14:paraId="087B65E9" w14:textId="77777777" w:rsidTr="00BA6B49">
        <w:trPr>
          <w:trHeight w:val="1197"/>
        </w:trPr>
        <w:tc>
          <w:tcPr>
            <w:tcW w:w="675" w:type="dxa"/>
          </w:tcPr>
          <w:p w14:paraId="4E3DDB05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608292E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220A5CC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1" w:type="dxa"/>
          </w:tcPr>
          <w:p w14:paraId="69856603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DA7784D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14:paraId="5CBEFB70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25C0CCE2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14:paraId="7080C1BB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14:paraId="169515A7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14:paraId="706C5EBD" w14:textId="77777777"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14:paraId="7BCF4C3A" w14:textId="77777777" w:rsidTr="00BA6B49">
        <w:tc>
          <w:tcPr>
            <w:tcW w:w="675" w:type="dxa"/>
          </w:tcPr>
          <w:p w14:paraId="010148D5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953B4CC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B4BD067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7686B9AC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98DF129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56982E4" w14:textId="77777777"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14:paraId="1D2EDE6C" w14:textId="77777777" w:rsidTr="00652FF2">
        <w:tc>
          <w:tcPr>
            <w:tcW w:w="10149" w:type="dxa"/>
            <w:gridSpan w:val="6"/>
          </w:tcPr>
          <w:p w14:paraId="5AAC4062" w14:textId="77777777"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14:paraId="53946DF7" w14:textId="77777777" w:rsidTr="00BA6B49">
        <w:tc>
          <w:tcPr>
            <w:tcW w:w="675" w:type="dxa"/>
          </w:tcPr>
          <w:p w14:paraId="2A17A18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14:paraId="679BF4FB" w14:textId="77777777"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11" w:type="dxa"/>
          </w:tcPr>
          <w:p w14:paraId="65122B94" w14:textId="77777777"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14:paraId="051ECA46" w14:textId="77777777" w:rsidR="00F76143" w:rsidRPr="00C205E9" w:rsidRDefault="008E45AF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09429C6D" w14:textId="77777777"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B77AF8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14:paraId="1995B526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5323E3" w14:textId="77777777" w:rsidR="00F76143" w:rsidRPr="00C205E9" w:rsidRDefault="00A36864" w:rsidP="00033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713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C205E9" w14:paraId="5E8C130D" w14:textId="77777777" w:rsidTr="00BA6B49">
        <w:tc>
          <w:tcPr>
            <w:tcW w:w="675" w:type="dxa"/>
          </w:tcPr>
          <w:p w14:paraId="004B86E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14:paraId="6C833484" w14:textId="77777777"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411" w:type="dxa"/>
          </w:tcPr>
          <w:p w14:paraId="00829BA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2D9AF71E" w14:textId="77777777" w:rsidR="00F76143" w:rsidRPr="00C205E9" w:rsidRDefault="008E45A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2D070760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14:paraId="01B2CC2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F9175" w14:textId="77777777"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Сельские библиотеки</w:t>
            </w:r>
            <w:r w:rsidR="000333BD">
              <w:rPr>
                <w:b w:val="0"/>
                <w:szCs w:val="24"/>
              </w:rPr>
              <w:t xml:space="preserve"> </w:t>
            </w:r>
          </w:p>
        </w:tc>
      </w:tr>
      <w:tr w:rsidR="00F76143" w:rsidRPr="00C205E9" w14:paraId="3BA5D251" w14:textId="77777777" w:rsidTr="00BA6B49">
        <w:tc>
          <w:tcPr>
            <w:tcW w:w="675" w:type="dxa"/>
          </w:tcPr>
          <w:p w14:paraId="3EC3D53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14:paraId="79D712EA" w14:textId="77777777"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4AFD91D8" w14:textId="77777777"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411" w:type="dxa"/>
          </w:tcPr>
          <w:p w14:paraId="7CD0E89A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757853A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2F1E3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A7F6E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B70515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4ACD5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B3A2B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7573A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E3E56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E5732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801A07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3D735D7A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0DD5F07C" w14:textId="77777777" w:rsidR="00F76143" w:rsidRPr="00C205E9" w:rsidRDefault="008E45AF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63776C6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85D34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0819C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2857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563431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1D041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33648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A3D43A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11786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45F91D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72AF9E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C81152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4D573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14:paraId="6E17F6C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631ED0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A1E867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5DA543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99E04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3D843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071BF5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C8733F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FA31C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5526F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C4B2FC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1364E8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12FFC3" w14:textId="065EDA11"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A14D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BB67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14:paraId="37EA8966" w14:textId="61329CCD"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="00FA14DB">
              <w:rPr>
                <w:b w:val="0"/>
                <w:szCs w:val="24"/>
              </w:rPr>
              <w:t>Сельского</w:t>
            </w:r>
            <w:r>
              <w:rPr>
                <w:b w:val="0"/>
                <w:szCs w:val="24"/>
              </w:rPr>
              <w:t xml:space="preserve"> поселения</w:t>
            </w:r>
          </w:p>
        </w:tc>
      </w:tr>
      <w:tr w:rsidR="00F76143" w:rsidRPr="00C205E9" w14:paraId="5E254DAB" w14:textId="77777777" w:rsidTr="00BA6B49">
        <w:tc>
          <w:tcPr>
            <w:tcW w:w="675" w:type="dxa"/>
          </w:tcPr>
          <w:p w14:paraId="6382331B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14:paraId="14EF902B" w14:textId="77777777" w:rsidR="00F76143" w:rsidRPr="00C205E9" w:rsidRDefault="00F76143" w:rsidP="00BB6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14:paraId="457A70AD" w14:textId="77777777"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417963" w14:textId="77777777"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BDA8AF4" w14:textId="77777777"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14:paraId="4A119120" w14:textId="4784A80E"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BB671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14:paraId="1EF95457" w14:textId="60128D05" w:rsidR="00F76143" w:rsidRPr="00C205E9" w:rsidRDefault="00BB671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3BE33A07" w14:textId="77777777" w:rsidTr="00BA6B49">
        <w:tc>
          <w:tcPr>
            <w:tcW w:w="675" w:type="dxa"/>
          </w:tcPr>
          <w:p w14:paraId="58217E9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</w:tcPr>
          <w:p w14:paraId="1801A4FF" w14:textId="77777777"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411" w:type="dxa"/>
          </w:tcPr>
          <w:p w14:paraId="12238B14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789B39D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760689B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E8D64" w14:textId="1D59A912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7FD9D119" w14:textId="77777777" w:rsidTr="00BA6B49">
        <w:tc>
          <w:tcPr>
            <w:tcW w:w="675" w:type="dxa"/>
          </w:tcPr>
          <w:p w14:paraId="1735EC6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14:paraId="0ABAADF8" w14:textId="77777777"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11" w:type="dxa"/>
          </w:tcPr>
          <w:p w14:paraId="36B0BD50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55B851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130CE9A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6D0EB3" w14:textId="195229E6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000D0612" w14:textId="77777777" w:rsidTr="00BA6B49">
        <w:tc>
          <w:tcPr>
            <w:tcW w:w="675" w:type="dxa"/>
          </w:tcPr>
          <w:p w14:paraId="6237B7D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14:paraId="0E93EA5A" w14:textId="77777777" w:rsidR="00BB6713" w:rsidRPr="00421B5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411" w:type="dxa"/>
          </w:tcPr>
          <w:p w14:paraId="5B924A39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16364A2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3BC7345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F278C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6713" w:rsidRPr="00C205E9" w14:paraId="202ED4D3" w14:textId="77777777" w:rsidTr="00BA6B49">
        <w:tc>
          <w:tcPr>
            <w:tcW w:w="675" w:type="dxa"/>
          </w:tcPr>
          <w:p w14:paraId="0EAE9CB6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14:paraId="5BBEA020" w14:textId="77777777" w:rsidR="00BB6713" w:rsidRPr="00BC726F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411" w:type="dxa"/>
          </w:tcPr>
          <w:p w14:paraId="3B11C0F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3325779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3F6A835F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43EBC55" w14:textId="77777777" w:rsidR="00BB6713" w:rsidRPr="00C205E9" w:rsidRDefault="00BB6713" w:rsidP="00F32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F3291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</w:tcPr>
          <w:p w14:paraId="25CC0D81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BB6713" w:rsidRPr="00C205E9" w14:paraId="79B8FB5A" w14:textId="77777777" w:rsidTr="00BA6B49">
        <w:tc>
          <w:tcPr>
            <w:tcW w:w="675" w:type="dxa"/>
          </w:tcPr>
          <w:p w14:paraId="3FA756A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14:paraId="11B420C2" w14:textId="77777777"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411" w:type="dxa"/>
          </w:tcPr>
          <w:p w14:paraId="46596F0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7004E3A9" w14:textId="77777777" w:rsidR="00BB6713" w:rsidRPr="00C205E9" w:rsidRDefault="00BB6713" w:rsidP="00BB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069ECA3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14:paraId="14C0C20E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1424A" w14:textId="0F69BC31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2342C1E4" w14:textId="77777777" w:rsidTr="00BA6B49">
        <w:tc>
          <w:tcPr>
            <w:tcW w:w="675" w:type="dxa"/>
          </w:tcPr>
          <w:p w14:paraId="488FB02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14:paraId="4B6640DB" w14:textId="77777777"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411" w:type="dxa"/>
          </w:tcPr>
          <w:p w14:paraId="2CD2E63B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31D722A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14:paraId="2559238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14:paraId="67B3E699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27A82" w14:textId="5AC35A1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07C303A2" w14:textId="77777777" w:rsidTr="00BA6B49">
        <w:tc>
          <w:tcPr>
            <w:tcW w:w="675" w:type="dxa"/>
          </w:tcPr>
          <w:p w14:paraId="53151AA0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</w:tcPr>
          <w:p w14:paraId="6BAB3AF2" w14:textId="77777777" w:rsidR="00BB6713" w:rsidRPr="00836CC1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411" w:type="dxa"/>
          </w:tcPr>
          <w:p w14:paraId="2301596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14:paraId="05D008F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8F4637E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98CFF" w14:textId="006E9B12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(по согласованию), 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2BB3CCC2" w14:textId="77777777" w:rsidTr="00BA6B49">
        <w:tc>
          <w:tcPr>
            <w:tcW w:w="675" w:type="dxa"/>
          </w:tcPr>
          <w:p w14:paraId="5F6F0E0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</w:tcPr>
          <w:p w14:paraId="427A1AE1" w14:textId="2A47D298"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FA14D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8A0794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8A0794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террористических угроз на территории </w:t>
            </w:r>
            <w:r w:rsidR="00FA14D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1" w:type="dxa"/>
          </w:tcPr>
          <w:p w14:paraId="6165F8A3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не реже 2 –х раз в год</w:t>
            </w:r>
          </w:p>
          <w:p w14:paraId="2000695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14:paraId="4AD53C0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14:paraId="716D2FE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2F2A8" w14:textId="5BA31C8D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BB6713" w:rsidRPr="00C205E9" w14:paraId="509CCC3E" w14:textId="77777777" w:rsidTr="00BA6B49">
        <w:tc>
          <w:tcPr>
            <w:tcW w:w="675" w:type="dxa"/>
          </w:tcPr>
          <w:p w14:paraId="2BC2EB05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FBEEFA9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0AFD263A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2CB02E0D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7DE37E4A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B70C75C" w14:textId="77777777"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713" w:rsidRPr="00C205E9" w14:paraId="2F44FEDB" w14:textId="77777777" w:rsidTr="00652FF2">
        <w:tc>
          <w:tcPr>
            <w:tcW w:w="10149" w:type="dxa"/>
            <w:gridSpan w:val="6"/>
          </w:tcPr>
          <w:p w14:paraId="2A544CBA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04C1D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BB6713" w:rsidRPr="00C205E9" w14:paraId="3EB9AFD7" w14:textId="77777777" w:rsidTr="00BA6B49">
        <w:tc>
          <w:tcPr>
            <w:tcW w:w="675" w:type="dxa"/>
          </w:tcPr>
          <w:p w14:paraId="04F1D707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14:paraId="4CD2D540" w14:textId="77777777"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411" w:type="dxa"/>
          </w:tcPr>
          <w:p w14:paraId="4F4BCA72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29A25B38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14:paraId="54924B15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14:paraId="0B57595F" w14:textId="77777777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C44D7" w14:textId="4400570A"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0794">
              <w:rPr>
                <w:rFonts w:ascii="Times New Roman" w:hAnsi="Times New Roman"/>
                <w:sz w:val="24"/>
                <w:szCs w:val="24"/>
              </w:rPr>
              <w:t>с</w:t>
            </w:r>
            <w:r w:rsidR="00FA14DB">
              <w:rPr>
                <w:rFonts w:ascii="Times New Roman" w:hAnsi="Times New Roman"/>
                <w:sz w:val="24"/>
                <w:szCs w:val="24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14:paraId="749BACBC" w14:textId="77777777"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3E9C24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14:paraId="63F8BDA9" w14:textId="77777777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5890D928" w14:textId="269F6F46"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FA14DB">
        <w:rPr>
          <w:rFonts w:ascii="Times New Roman" w:hAnsi="Times New Roman"/>
          <w:sz w:val="28"/>
          <w:szCs w:val="28"/>
        </w:rPr>
        <w:t>Сельского</w:t>
      </w:r>
      <w:r w:rsidR="00BB6713">
        <w:rPr>
          <w:rFonts w:ascii="Times New Roman" w:hAnsi="Times New Roman"/>
          <w:sz w:val="28"/>
          <w:szCs w:val="28"/>
        </w:rPr>
        <w:t xml:space="preserve"> поселения </w:t>
      </w:r>
      <w:r w:rsidR="008A0794">
        <w:rPr>
          <w:rFonts w:ascii="Times New Roman" w:hAnsi="Times New Roman"/>
          <w:sz w:val="28"/>
          <w:szCs w:val="28"/>
        </w:rPr>
        <w:t>Буль-</w:t>
      </w:r>
      <w:proofErr w:type="spellStart"/>
      <w:r w:rsidR="008A0794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BB6713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>-20</w:t>
      </w:r>
      <w:r w:rsidR="00BB6713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14:paraId="47E7A86D" w14:textId="77777777" w:rsidR="00F76143" w:rsidRPr="0000023D" w:rsidRDefault="00BB671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76143" w:rsidRPr="000002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F76143">
        <w:rPr>
          <w:rFonts w:ascii="Times New Roman" w:hAnsi="Times New Roman"/>
          <w:b/>
          <w:sz w:val="28"/>
          <w:szCs w:val="28"/>
        </w:rPr>
        <w:t xml:space="preserve"> </w:t>
      </w:r>
      <w:r w:rsidR="00F76143"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14:paraId="1D352FB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14:paraId="1C7482AF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14:paraId="3CC62913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14:paraId="19228BE8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14:paraId="5D5DFA21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79519C53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4AE72246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201AB6AA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3BDE6C6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5EF2752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1686288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3CE5D9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0EE98F27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14:paraId="3125731B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04BDA58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7A841A42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8F05D9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14:paraId="784387BA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14:paraId="51BADFE8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092CB282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2C8D5EF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14:paraId="3DC3E7D9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1FA24840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14:paraId="2FBA7F9D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20BE8500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4801181B" w14:textId="77777777"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6D06AC1B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58205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8F717" w14:textId="77777777" w:rsidR="00F76143" w:rsidRDefault="00F76143" w:rsidP="00E173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0BF8F5" w14:textId="77777777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AB369" w14:textId="50C424B5"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121AD" w14:textId="7F35AF3A" w:rsidR="00BA6B49" w:rsidRDefault="00BA6B49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04BEA" w14:textId="77777777" w:rsidR="00BA6B49" w:rsidRDefault="00BA6B49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A185E8" w14:textId="77777777"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14:paraId="3D9AE90D" w14:textId="77777777" w:rsidR="00BB6713" w:rsidRDefault="00F76143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424AD2">
        <w:rPr>
          <w:rFonts w:ascii="Times New Roman" w:hAnsi="Times New Roman"/>
          <w:sz w:val="28"/>
          <w:szCs w:val="28"/>
        </w:rPr>
        <w:t xml:space="preserve">постановлению  </w:t>
      </w:r>
      <w:r w:rsidR="00BB67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B6713">
        <w:rPr>
          <w:rFonts w:ascii="Times New Roman" w:hAnsi="Times New Roman"/>
          <w:sz w:val="28"/>
          <w:szCs w:val="28"/>
        </w:rPr>
        <w:t xml:space="preserve"> </w:t>
      </w:r>
    </w:p>
    <w:p w14:paraId="7AEB7468" w14:textId="1C612AC6" w:rsidR="00F76143" w:rsidRPr="00424AD2" w:rsidRDefault="008A0794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14DB">
        <w:rPr>
          <w:rFonts w:ascii="Times New Roman" w:hAnsi="Times New Roman"/>
          <w:sz w:val="28"/>
          <w:szCs w:val="28"/>
        </w:rPr>
        <w:t>ельского</w:t>
      </w:r>
      <w:r w:rsidR="00BB671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BB6713">
        <w:rPr>
          <w:rFonts w:ascii="Times New Roman" w:hAnsi="Times New Roman"/>
          <w:sz w:val="28"/>
          <w:szCs w:val="28"/>
        </w:rPr>
        <w:t xml:space="preserve"> сельсовет</w:t>
      </w:r>
    </w:p>
    <w:p w14:paraId="35DDAE12" w14:textId="04F45DEA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8A0794">
        <w:rPr>
          <w:rFonts w:ascii="Times New Roman" w:hAnsi="Times New Roman"/>
          <w:sz w:val="28"/>
          <w:szCs w:val="28"/>
        </w:rPr>
        <w:t xml:space="preserve">13 </w:t>
      </w:r>
      <w:proofErr w:type="gramStart"/>
      <w:r w:rsidR="008A0794">
        <w:rPr>
          <w:rFonts w:ascii="Times New Roman" w:hAnsi="Times New Roman"/>
          <w:sz w:val="28"/>
          <w:szCs w:val="28"/>
        </w:rPr>
        <w:t xml:space="preserve">июля </w:t>
      </w:r>
      <w:r w:rsidR="001A2462">
        <w:rPr>
          <w:rFonts w:ascii="Times New Roman" w:hAnsi="Times New Roman"/>
          <w:sz w:val="28"/>
          <w:szCs w:val="28"/>
        </w:rPr>
        <w:t xml:space="preserve"> </w:t>
      </w:r>
      <w:r w:rsidR="00BB6713">
        <w:rPr>
          <w:rFonts w:ascii="Times New Roman" w:hAnsi="Times New Roman"/>
          <w:sz w:val="28"/>
          <w:szCs w:val="28"/>
        </w:rPr>
        <w:t>2021</w:t>
      </w:r>
      <w:proofErr w:type="gramEnd"/>
      <w:r w:rsidRPr="00424AD2">
        <w:rPr>
          <w:rFonts w:ascii="Times New Roman" w:hAnsi="Times New Roman"/>
          <w:sz w:val="28"/>
          <w:szCs w:val="28"/>
        </w:rPr>
        <w:t xml:space="preserve"> г. №</w:t>
      </w:r>
      <w:r w:rsidR="001A2462">
        <w:rPr>
          <w:rFonts w:ascii="Times New Roman" w:hAnsi="Times New Roman"/>
          <w:sz w:val="28"/>
          <w:szCs w:val="28"/>
        </w:rPr>
        <w:t xml:space="preserve"> </w:t>
      </w:r>
      <w:r w:rsidR="0011345C">
        <w:rPr>
          <w:rFonts w:ascii="Times New Roman" w:hAnsi="Times New Roman"/>
          <w:sz w:val="28"/>
          <w:szCs w:val="28"/>
        </w:rPr>
        <w:t>18</w:t>
      </w:r>
    </w:p>
    <w:p w14:paraId="146BBEC9" w14:textId="77777777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482DB1F" w14:textId="77777777"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B1CED49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14:paraId="0FC7C5C4" w14:textId="262C6512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 w:rsidR="008E45AF">
        <w:rPr>
          <w:b/>
          <w:sz w:val="28"/>
          <w:szCs w:val="28"/>
        </w:rPr>
        <w:t xml:space="preserve">сельском поселении </w:t>
      </w:r>
      <w:r w:rsidR="008A0794">
        <w:rPr>
          <w:b/>
          <w:sz w:val="28"/>
          <w:szCs w:val="28"/>
        </w:rPr>
        <w:t>Буль-</w:t>
      </w:r>
      <w:proofErr w:type="spellStart"/>
      <w:r w:rsidR="008A0794">
        <w:rPr>
          <w:b/>
          <w:sz w:val="28"/>
          <w:szCs w:val="28"/>
        </w:rPr>
        <w:t>Кайпановский</w:t>
      </w:r>
      <w:proofErr w:type="spellEnd"/>
      <w:r w:rsidR="008E45AF">
        <w:rPr>
          <w:b/>
          <w:sz w:val="28"/>
          <w:szCs w:val="28"/>
        </w:rPr>
        <w:t xml:space="preserve"> сельсовет</w:t>
      </w:r>
    </w:p>
    <w:p w14:paraId="7DFAA52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39F994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CC8CC74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14:paraId="6E5861CB" w14:textId="463F44E6" w:rsidR="00F76143" w:rsidRPr="00424AD2" w:rsidRDefault="008A0794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Ф.Г</w:t>
      </w:r>
      <w:r w:rsidR="00BB6713">
        <w:rPr>
          <w:sz w:val="28"/>
          <w:szCs w:val="28"/>
        </w:rPr>
        <w:t>.</w:t>
      </w:r>
      <w:r w:rsidR="00F76143" w:rsidRPr="00424AD2">
        <w:rPr>
          <w:sz w:val="28"/>
          <w:szCs w:val="28"/>
        </w:rPr>
        <w:t xml:space="preserve"> </w:t>
      </w:r>
      <w:proofErr w:type="gramStart"/>
      <w:r w:rsidR="00F76143" w:rsidRPr="00424AD2">
        <w:rPr>
          <w:sz w:val="28"/>
          <w:szCs w:val="28"/>
        </w:rPr>
        <w:t xml:space="preserve">-  </w:t>
      </w:r>
      <w:r w:rsidR="00BB6713">
        <w:rPr>
          <w:sz w:val="28"/>
          <w:szCs w:val="28"/>
        </w:rPr>
        <w:t>глава</w:t>
      </w:r>
      <w:proofErr w:type="gramEnd"/>
      <w:r w:rsidR="00BB67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14DB">
        <w:rPr>
          <w:sz w:val="28"/>
          <w:szCs w:val="28"/>
        </w:rPr>
        <w:t>ельского</w:t>
      </w:r>
      <w:r w:rsidR="00BB671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 w:rsidR="00BB6713">
        <w:rPr>
          <w:sz w:val="28"/>
          <w:szCs w:val="28"/>
        </w:rPr>
        <w:t xml:space="preserve"> сельсовет;</w:t>
      </w:r>
    </w:p>
    <w:p w14:paraId="4FAC9910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B78DF71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14:paraId="5720C9B7" w14:textId="48B0A683" w:rsidR="00F76143" w:rsidRPr="00424AD2" w:rsidRDefault="008A079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Галишанина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Н.Ф.</w:t>
      </w:r>
      <w:r w:rsidR="008E205F">
        <w:rPr>
          <w:sz w:val="28"/>
          <w:szCs w:val="28"/>
        </w:rPr>
        <w:t>.</w:t>
      </w:r>
      <w:proofErr w:type="gramEnd"/>
      <w:r w:rsidR="00F76143" w:rsidRPr="00424AD2">
        <w:rPr>
          <w:sz w:val="28"/>
          <w:szCs w:val="28"/>
        </w:rPr>
        <w:t xml:space="preserve"> </w:t>
      </w:r>
      <w:proofErr w:type="gramStart"/>
      <w:r w:rsidR="00F76143" w:rsidRPr="00424AD2">
        <w:rPr>
          <w:sz w:val="28"/>
          <w:szCs w:val="28"/>
        </w:rPr>
        <w:t xml:space="preserve">-  </w:t>
      </w:r>
      <w:r w:rsidR="00BB6713">
        <w:rPr>
          <w:sz w:val="28"/>
          <w:szCs w:val="28"/>
        </w:rPr>
        <w:t>управляющий</w:t>
      </w:r>
      <w:proofErr w:type="gramEnd"/>
      <w:r w:rsidR="00BB6713">
        <w:rPr>
          <w:sz w:val="28"/>
          <w:szCs w:val="28"/>
        </w:rPr>
        <w:t xml:space="preserve"> делами администрации </w:t>
      </w:r>
      <w:r w:rsidR="00FA14DB">
        <w:rPr>
          <w:sz w:val="28"/>
          <w:szCs w:val="28"/>
        </w:rPr>
        <w:t>Сельского</w:t>
      </w:r>
      <w:r w:rsidR="00BB671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 w:rsidR="00BB6713">
        <w:rPr>
          <w:sz w:val="28"/>
          <w:szCs w:val="28"/>
        </w:rPr>
        <w:t xml:space="preserve"> сельсовет;</w:t>
      </w:r>
    </w:p>
    <w:p w14:paraId="1FE75F41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A3DF810" w14:textId="77777777"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14:paraId="0662412D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26B1A24" w14:textId="64A228E5" w:rsidR="00F76143" w:rsidRPr="00424AD2" w:rsidRDefault="008A0794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Р.С.</w:t>
      </w:r>
      <w:r w:rsidR="00BB6713">
        <w:rPr>
          <w:sz w:val="28"/>
          <w:szCs w:val="28"/>
        </w:rPr>
        <w:t xml:space="preserve"> – специалист администрации СП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 w:rsidR="00BB6713">
        <w:rPr>
          <w:sz w:val="28"/>
          <w:szCs w:val="28"/>
        </w:rPr>
        <w:t xml:space="preserve"> сельсовет;</w:t>
      </w:r>
    </w:p>
    <w:p w14:paraId="61D692CB" w14:textId="6072BC50" w:rsidR="001E1F89" w:rsidRDefault="008A079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Л.У.</w:t>
      </w:r>
      <w:r w:rsidR="001E1F89">
        <w:rPr>
          <w:sz w:val="28"/>
          <w:szCs w:val="28"/>
        </w:rPr>
        <w:t xml:space="preserve"> – директор МБОУ СОШ с.</w:t>
      </w:r>
      <w:r w:rsidR="008E20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Старокайпаново</w:t>
      </w:r>
      <w:proofErr w:type="spellEnd"/>
      <w:r w:rsidR="001E1F89">
        <w:rPr>
          <w:sz w:val="28"/>
          <w:szCs w:val="28"/>
        </w:rPr>
        <w:t xml:space="preserve"> Татышлинского района Республики Башкортостан;</w:t>
      </w:r>
    </w:p>
    <w:p w14:paraId="7FCA6D08" w14:textId="43B1169E" w:rsidR="001E1F89" w:rsidRDefault="008A079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Фатихова</w:t>
      </w:r>
      <w:proofErr w:type="spellEnd"/>
      <w:r>
        <w:rPr>
          <w:sz w:val="28"/>
          <w:szCs w:val="28"/>
        </w:rPr>
        <w:t xml:space="preserve"> З.Г.</w:t>
      </w:r>
      <w:r w:rsidR="001E1F8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НОШ</w:t>
      </w:r>
      <w:r w:rsidR="001E1F89">
        <w:rPr>
          <w:sz w:val="28"/>
          <w:szCs w:val="28"/>
        </w:rPr>
        <w:t xml:space="preserve"> </w:t>
      </w:r>
      <w:proofErr w:type="spellStart"/>
      <w:r w:rsidR="001E1F89">
        <w:rPr>
          <w:sz w:val="28"/>
          <w:szCs w:val="28"/>
        </w:rPr>
        <w:t>с.</w:t>
      </w:r>
      <w:r>
        <w:rPr>
          <w:sz w:val="28"/>
          <w:szCs w:val="28"/>
        </w:rPr>
        <w:t>Буль-Кайпаново</w:t>
      </w:r>
      <w:proofErr w:type="spellEnd"/>
      <w:r w:rsidR="001E1F89">
        <w:rPr>
          <w:sz w:val="28"/>
          <w:szCs w:val="28"/>
        </w:rPr>
        <w:t xml:space="preserve"> Татышлинского района Республики Башкортостан;</w:t>
      </w:r>
    </w:p>
    <w:p w14:paraId="13C5C358" w14:textId="11E559BB" w:rsidR="00F76143" w:rsidRPr="00424AD2" w:rsidRDefault="008E205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Валиев Г.</w:t>
      </w:r>
      <w:r w:rsidR="008A0794">
        <w:rPr>
          <w:sz w:val="28"/>
          <w:szCs w:val="28"/>
        </w:rPr>
        <w:t xml:space="preserve">М. </w:t>
      </w:r>
      <w:proofErr w:type="gramStart"/>
      <w:r w:rsidR="008A07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участковый</w:t>
      </w:r>
      <w:proofErr w:type="gramEnd"/>
      <w:r w:rsidR="00F76143" w:rsidRPr="00424AD2">
        <w:rPr>
          <w:sz w:val="28"/>
          <w:szCs w:val="28"/>
        </w:rPr>
        <w:t xml:space="preserve">, уполномоченный отдела полиции ОМВД России по </w:t>
      </w:r>
      <w:r w:rsidR="001E1F89">
        <w:rPr>
          <w:sz w:val="28"/>
          <w:szCs w:val="28"/>
        </w:rPr>
        <w:t>Татышлинскому</w:t>
      </w:r>
      <w:r w:rsidR="00F76143" w:rsidRPr="00424AD2">
        <w:rPr>
          <w:sz w:val="28"/>
          <w:szCs w:val="28"/>
        </w:rPr>
        <w:t xml:space="preserve"> району </w:t>
      </w:r>
      <w:r w:rsidR="001E1F89">
        <w:rPr>
          <w:sz w:val="28"/>
          <w:szCs w:val="28"/>
        </w:rPr>
        <w:t>Республики Башкортостан</w:t>
      </w:r>
      <w:r w:rsidR="00F76143" w:rsidRPr="00424AD2">
        <w:rPr>
          <w:sz w:val="28"/>
          <w:szCs w:val="28"/>
        </w:rPr>
        <w:t xml:space="preserve">. </w:t>
      </w:r>
    </w:p>
    <w:p w14:paraId="24E3CF20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8DD564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6404435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A8567CB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AEB959D" w14:textId="77777777"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14:paraId="7AD76AB8" w14:textId="77777777"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5260802" w14:textId="77777777"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E4"/>
    <w:rsid w:val="0000023D"/>
    <w:rsid w:val="000333BD"/>
    <w:rsid w:val="000E03D1"/>
    <w:rsid w:val="0011345C"/>
    <w:rsid w:val="00125E87"/>
    <w:rsid w:val="001A2462"/>
    <w:rsid w:val="001B5932"/>
    <w:rsid w:val="001E1F89"/>
    <w:rsid w:val="0020079E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57132"/>
    <w:rsid w:val="00587996"/>
    <w:rsid w:val="005A3FD4"/>
    <w:rsid w:val="005A65A4"/>
    <w:rsid w:val="005A7345"/>
    <w:rsid w:val="00652FF2"/>
    <w:rsid w:val="00686479"/>
    <w:rsid w:val="00726884"/>
    <w:rsid w:val="007B27E4"/>
    <w:rsid w:val="00834175"/>
    <w:rsid w:val="00836A50"/>
    <w:rsid w:val="00836CC1"/>
    <w:rsid w:val="008616CB"/>
    <w:rsid w:val="0088312C"/>
    <w:rsid w:val="0088545C"/>
    <w:rsid w:val="00887387"/>
    <w:rsid w:val="008A0794"/>
    <w:rsid w:val="008A4EC8"/>
    <w:rsid w:val="008D022E"/>
    <w:rsid w:val="008E205F"/>
    <w:rsid w:val="008E45AF"/>
    <w:rsid w:val="00994B79"/>
    <w:rsid w:val="009A03EF"/>
    <w:rsid w:val="009D092E"/>
    <w:rsid w:val="00A36864"/>
    <w:rsid w:val="00A66174"/>
    <w:rsid w:val="00A96CCA"/>
    <w:rsid w:val="00A97CE2"/>
    <w:rsid w:val="00B16198"/>
    <w:rsid w:val="00B5029D"/>
    <w:rsid w:val="00B9114D"/>
    <w:rsid w:val="00BA26D9"/>
    <w:rsid w:val="00BA6B49"/>
    <w:rsid w:val="00BB6713"/>
    <w:rsid w:val="00BC726F"/>
    <w:rsid w:val="00BF775D"/>
    <w:rsid w:val="00C205E9"/>
    <w:rsid w:val="00C62A79"/>
    <w:rsid w:val="00CD27B9"/>
    <w:rsid w:val="00D60D7F"/>
    <w:rsid w:val="00E17382"/>
    <w:rsid w:val="00E60E4F"/>
    <w:rsid w:val="00F3291F"/>
    <w:rsid w:val="00F43D87"/>
    <w:rsid w:val="00F76143"/>
    <w:rsid w:val="00FA14D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FD631"/>
  <w15:docId w15:val="{963468F9-5FBB-4C65-BD84-DC08B85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2021-03-05T11:02:00Z</cp:lastPrinted>
  <dcterms:created xsi:type="dcterms:W3CDTF">2021-07-13T07:24:00Z</dcterms:created>
  <dcterms:modified xsi:type="dcterms:W3CDTF">2021-07-13T07:24:00Z</dcterms:modified>
</cp:coreProperties>
</file>